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8E" w:rsidRPr="00634904" w:rsidRDefault="0019628E" w:rsidP="0019628E">
      <w:pPr>
        <w:widowControl/>
        <w:spacing w:line="360" w:lineRule="auto"/>
        <w:jc w:val="center"/>
        <w:rPr>
          <w:rFonts w:hint="eastAsia"/>
          <w:b/>
          <w:sz w:val="28"/>
          <w:szCs w:val="28"/>
        </w:rPr>
      </w:pPr>
      <w:r w:rsidRPr="00634904">
        <w:rPr>
          <w:rFonts w:hint="eastAsia"/>
          <w:b/>
          <w:sz w:val="28"/>
          <w:szCs w:val="28"/>
        </w:rPr>
        <w:t>常见问题</w:t>
      </w:r>
      <w:r w:rsidR="00364452">
        <w:rPr>
          <w:rFonts w:hint="eastAsia"/>
          <w:b/>
          <w:sz w:val="28"/>
          <w:szCs w:val="28"/>
        </w:rPr>
        <w:t>及解答</w:t>
      </w:r>
    </w:p>
    <w:p w:rsidR="0019628E" w:rsidRPr="008E64E1" w:rsidRDefault="0019628E" w:rsidP="0019628E">
      <w:pPr>
        <w:numPr>
          <w:ilvl w:val="0"/>
          <w:numId w:val="2"/>
        </w:numPr>
        <w:rPr>
          <w:b/>
          <w:sz w:val="24"/>
        </w:rPr>
      </w:pPr>
      <w:r w:rsidRPr="008E64E1">
        <w:rPr>
          <w:rFonts w:hint="eastAsia"/>
          <w:b/>
          <w:sz w:val="24"/>
        </w:rPr>
        <w:t>报考准备</w:t>
      </w:r>
    </w:p>
    <w:p w:rsidR="0019628E" w:rsidRPr="008E64E1" w:rsidRDefault="0019628E" w:rsidP="0019628E">
      <w:pPr>
        <w:rPr>
          <w:rFonts w:ascii="仿宋_GB2312" w:eastAsia="仿宋_GB2312"/>
          <w:b/>
          <w:sz w:val="24"/>
        </w:rPr>
      </w:pPr>
      <w:r w:rsidRPr="008E64E1">
        <w:rPr>
          <w:rFonts w:ascii="仿宋_GB2312" w:eastAsia="仿宋_GB2312" w:hint="eastAsia"/>
          <w:b/>
          <w:sz w:val="24"/>
        </w:rPr>
        <w:t>1、中财MBA有哪些项目？</w:t>
      </w:r>
    </w:p>
    <w:p w:rsidR="0019628E" w:rsidRPr="003900FE" w:rsidRDefault="0019628E" w:rsidP="0019628E">
      <w:pPr>
        <w:rPr>
          <w:rFonts w:ascii="宋体" w:hAnsi="宋体"/>
          <w:szCs w:val="21"/>
        </w:rPr>
      </w:pPr>
      <w:r w:rsidRPr="003900FE">
        <w:rPr>
          <w:rFonts w:ascii="宋体" w:hAnsi="宋体" w:hint="eastAsia"/>
          <w:szCs w:val="21"/>
        </w:rPr>
        <w:t xml:space="preserve">答：中财MBA项目分为秋季班 </w:t>
      </w:r>
      <w:r>
        <w:rPr>
          <w:rFonts w:ascii="宋体" w:hAnsi="宋体" w:hint="eastAsia"/>
          <w:szCs w:val="21"/>
        </w:rPr>
        <w:t>和春季班，主要</w:t>
      </w:r>
      <w:r w:rsidRPr="003900FE">
        <w:rPr>
          <w:rFonts w:ascii="宋体" w:hAnsi="宋体" w:hint="eastAsia"/>
          <w:szCs w:val="21"/>
        </w:rPr>
        <w:t>区别如下图：</w:t>
      </w:r>
    </w:p>
    <w:tbl>
      <w:tblPr>
        <w:tblW w:w="5541" w:type="dxa"/>
        <w:tblInd w:w="96" w:type="dxa"/>
        <w:tblLook w:val="04A0"/>
      </w:tblPr>
      <w:tblGrid>
        <w:gridCol w:w="1288"/>
        <w:gridCol w:w="1985"/>
        <w:gridCol w:w="850"/>
        <w:gridCol w:w="1418"/>
      </w:tblGrid>
      <w:tr w:rsidR="0019628E" w:rsidRPr="003900FE" w:rsidTr="00C70DC9">
        <w:trPr>
          <w:trHeight w:val="288"/>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28E" w:rsidRPr="003900FE" w:rsidRDefault="0019628E" w:rsidP="00C70DC9">
            <w:pPr>
              <w:widowControl/>
              <w:jc w:val="left"/>
              <w:rPr>
                <w:rFonts w:ascii="宋体" w:hAnsi="宋体"/>
                <w:szCs w:val="21"/>
              </w:rPr>
            </w:pPr>
            <w:r w:rsidRPr="003900FE">
              <w:rPr>
                <w:rFonts w:ascii="宋体" w:hAnsi="宋体" w:hint="eastAsia"/>
                <w:szCs w:val="21"/>
              </w:rPr>
              <w:t>类型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9628E" w:rsidRPr="003900FE" w:rsidRDefault="0019628E" w:rsidP="00C70DC9">
            <w:pPr>
              <w:widowControl/>
              <w:jc w:val="left"/>
              <w:rPr>
                <w:rFonts w:ascii="宋体" w:hAnsi="宋体"/>
                <w:szCs w:val="21"/>
              </w:rPr>
            </w:pPr>
            <w:r w:rsidRPr="003900FE">
              <w:rPr>
                <w:rFonts w:ascii="宋体" w:hAnsi="宋体" w:hint="eastAsia"/>
                <w:szCs w:val="21"/>
              </w:rPr>
              <w:t>报名条件</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9628E" w:rsidRPr="003900FE" w:rsidRDefault="0019628E" w:rsidP="00C70DC9">
            <w:pPr>
              <w:widowControl/>
              <w:jc w:val="left"/>
              <w:rPr>
                <w:rFonts w:ascii="宋体" w:hAnsi="宋体"/>
                <w:szCs w:val="21"/>
              </w:rPr>
            </w:pPr>
            <w:r w:rsidRPr="003900FE">
              <w:rPr>
                <w:rFonts w:ascii="宋体" w:hAnsi="宋体" w:hint="eastAsia"/>
                <w:szCs w:val="21"/>
              </w:rPr>
              <w:t>学制</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9628E" w:rsidRPr="003900FE" w:rsidRDefault="0019628E" w:rsidP="00C70DC9">
            <w:pPr>
              <w:widowControl/>
              <w:jc w:val="left"/>
              <w:rPr>
                <w:rFonts w:ascii="宋体" w:hAnsi="宋体"/>
                <w:szCs w:val="21"/>
              </w:rPr>
            </w:pPr>
            <w:r w:rsidRPr="003900FE">
              <w:rPr>
                <w:rFonts w:ascii="宋体" w:hAnsi="宋体" w:hint="eastAsia"/>
                <w:szCs w:val="21"/>
              </w:rPr>
              <w:t>证书</w:t>
            </w:r>
          </w:p>
        </w:tc>
      </w:tr>
      <w:tr w:rsidR="0019628E" w:rsidRPr="003900FE" w:rsidTr="00C70DC9">
        <w:trPr>
          <w:trHeight w:val="28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19628E" w:rsidRDefault="0019628E" w:rsidP="00C70DC9">
            <w:pPr>
              <w:widowControl/>
              <w:jc w:val="left"/>
              <w:rPr>
                <w:rFonts w:ascii="宋体" w:hAnsi="宋体" w:hint="eastAsia"/>
                <w:szCs w:val="21"/>
              </w:rPr>
            </w:pPr>
            <w:r w:rsidRPr="003900FE">
              <w:rPr>
                <w:rFonts w:ascii="宋体" w:hAnsi="宋体" w:hint="eastAsia"/>
                <w:szCs w:val="21"/>
              </w:rPr>
              <w:t>秋季班</w:t>
            </w:r>
          </w:p>
          <w:p w:rsidR="0019628E" w:rsidRPr="003900FE" w:rsidRDefault="0019628E" w:rsidP="00C70DC9">
            <w:pPr>
              <w:widowControl/>
              <w:jc w:val="left"/>
              <w:rPr>
                <w:rFonts w:ascii="宋体" w:hAnsi="宋体"/>
                <w:szCs w:val="21"/>
              </w:rPr>
            </w:pPr>
            <w:r>
              <w:rPr>
                <w:rFonts w:ascii="宋体" w:hAnsi="宋体" w:hint="eastAsia"/>
                <w:szCs w:val="21"/>
              </w:rPr>
              <w:t>（双证班）</w:t>
            </w:r>
          </w:p>
        </w:tc>
        <w:tc>
          <w:tcPr>
            <w:tcW w:w="1985" w:type="dxa"/>
            <w:tcBorders>
              <w:top w:val="nil"/>
              <w:left w:val="nil"/>
              <w:bottom w:val="single" w:sz="4" w:space="0" w:color="auto"/>
              <w:right w:val="single" w:sz="4" w:space="0" w:color="auto"/>
            </w:tcBorders>
            <w:shd w:val="clear" w:color="auto" w:fill="auto"/>
            <w:noWrap/>
            <w:vAlign w:val="center"/>
            <w:hideMark/>
          </w:tcPr>
          <w:p w:rsidR="0019628E" w:rsidRPr="003900FE" w:rsidRDefault="0019628E" w:rsidP="00C70DC9">
            <w:pPr>
              <w:widowControl/>
              <w:jc w:val="left"/>
              <w:rPr>
                <w:rFonts w:ascii="宋体" w:hAnsi="宋体"/>
                <w:szCs w:val="21"/>
              </w:rPr>
            </w:pPr>
            <w:r w:rsidRPr="003900FE">
              <w:rPr>
                <w:rFonts w:ascii="宋体" w:hAnsi="宋体" w:hint="eastAsia"/>
                <w:szCs w:val="21"/>
              </w:rPr>
              <w:t>本科毕业满三年，大专毕业满五年，研究生毕业满2年</w:t>
            </w:r>
          </w:p>
        </w:tc>
        <w:tc>
          <w:tcPr>
            <w:tcW w:w="850" w:type="dxa"/>
            <w:tcBorders>
              <w:top w:val="nil"/>
              <w:left w:val="nil"/>
              <w:bottom w:val="single" w:sz="4" w:space="0" w:color="auto"/>
              <w:right w:val="single" w:sz="4" w:space="0" w:color="auto"/>
            </w:tcBorders>
            <w:shd w:val="clear" w:color="auto" w:fill="auto"/>
            <w:noWrap/>
            <w:vAlign w:val="center"/>
            <w:hideMark/>
          </w:tcPr>
          <w:p w:rsidR="0019628E" w:rsidRPr="003900FE" w:rsidRDefault="0019628E" w:rsidP="00C70DC9">
            <w:pPr>
              <w:widowControl/>
              <w:jc w:val="left"/>
              <w:rPr>
                <w:rFonts w:ascii="宋体" w:hAnsi="宋体"/>
                <w:szCs w:val="21"/>
              </w:rPr>
            </w:pPr>
            <w:r w:rsidRPr="003900FE">
              <w:rPr>
                <w:rFonts w:ascii="宋体" w:hAnsi="宋体" w:hint="eastAsia"/>
                <w:szCs w:val="21"/>
              </w:rPr>
              <w:t>2年</w:t>
            </w:r>
          </w:p>
        </w:tc>
        <w:tc>
          <w:tcPr>
            <w:tcW w:w="1418" w:type="dxa"/>
            <w:tcBorders>
              <w:top w:val="nil"/>
              <w:left w:val="nil"/>
              <w:bottom w:val="single" w:sz="4" w:space="0" w:color="auto"/>
              <w:right w:val="single" w:sz="4" w:space="0" w:color="auto"/>
            </w:tcBorders>
            <w:shd w:val="clear" w:color="auto" w:fill="auto"/>
            <w:noWrap/>
            <w:vAlign w:val="center"/>
            <w:hideMark/>
          </w:tcPr>
          <w:p w:rsidR="0019628E" w:rsidRPr="003900FE" w:rsidRDefault="0019628E" w:rsidP="00C70DC9">
            <w:pPr>
              <w:widowControl/>
              <w:jc w:val="left"/>
              <w:rPr>
                <w:rFonts w:ascii="宋体" w:hAnsi="宋体"/>
                <w:szCs w:val="21"/>
              </w:rPr>
            </w:pPr>
            <w:r w:rsidRPr="003900FE">
              <w:rPr>
                <w:rFonts w:ascii="宋体" w:hAnsi="宋体" w:hint="eastAsia"/>
                <w:szCs w:val="21"/>
              </w:rPr>
              <w:t>毕业证</w:t>
            </w:r>
          </w:p>
          <w:p w:rsidR="0019628E" w:rsidRPr="003900FE" w:rsidRDefault="0019628E" w:rsidP="00C70DC9">
            <w:pPr>
              <w:widowControl/>
              <w:jc w:val="left"/>
              <w:rPr>
                <w:rFonts w:ascii="宋体" w:hAnsi="宋体"/>
                <w:szCs w:val="21"/>
              </w:rPr>
            </w:pPr>
            <w:r w:rsidRPr="003900FE">
              <w:rPr>
                <w:rFonts w:ascii="宋体" w:hAnsi="宋体" w:hint="eastAsia"/>
                <w:szCs w:val="21"/>
              </w:rPr>
              <w:t>学位证</w:t>
            </w:r>
          </w:p>
        </w:tc>
      </w:tr>
      <w:tr w:rsidR="0019628E" w:rsidRPr="003900FE" w:rsidTr="00C70DC9">
        <w:trPr>
          <w:trHeight w:val="28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19628E" w:rsidRDefault="0019628E" w:rsidP="00C70DC9">
            <w:pPr>
              <w:widowControl/>
              <w:jc w:val="left"/>
              <w:rPr>
                <w:rFonts w:ascii="宋体" w:hAnsi="宋体" w:hint="eastAsia"/>
                <w:szCs w:val="21"/>
              </w:rPr>
            </w:pPr>
            <w:r w:rsidRPr="003900FE">
              <w:rPr>
                <w:rFonts w:ascii="宋体" w:hAnsi="宋体" w:hint="eastAsia"/>
                <w:szCs w:val="21"/>
              </w:rPr>
              <w:t>春季班</w:t>
            </w:r>
          </w:p>
          <w:p w:rsidR="0019628E" w:rsidRPr="003900FE" w:rsidRDefault="0019628E" w:rsidP="00C70DC9">
            <w:pPr>
              <w:widowControl/>
              <w:jc w:val="left"/>
              <w:rPr>
                <w:rFonts w:ascii="宋体" w:hAnsi="宋体"/>
                <w:szCs w:val="21"/>
              </w:rPr>
            </w:pPr>
            <w:r>
              <w:rPr>
                <w:rFonts w:ascii="宋体" w:hAnsi="宋体" w:hint="eastAsia"/>
                <w:szCs w:val="21"/>
              </w:rPr>
              <w:t>（单证班）</w:t>
            </w:r>
          </w:p>
        </w:tc>
        <w:tc>
          <w:tcPr>
            <w:tcW w:w="1985" w:type="dxa"/>
            <w:tcBorders>
              <w:top w:val="nil"/>
              <w:left w:val="nil"/>
              <w:bottom w:val="single" w:sz="4" w:space="0" w:color="auto"/>
              <w:right w:val="single" w:sz="4" w:space="0" w:color="auto"/>
            </w:tcBorders>
            <w:shd w:val="clear" w:color="auto" w:fill="auto"/>
            <w:noWrap/>
            <w:vAlign w:val="center"/>
            <w:hideMark/>
          </w:tcPr>
          <w:p w:rsidR="0019628E" w:rsidRPr="003900FE" w:rsidRDefault="0019628E" w:rsidP="00C70DC9">
            <w:pPr>
              <w:widowControl/>
              <w:jc w:val="left"/>
              <w:rPr>
                <w:rFonts w:ascii="宋体" w:hAnsi="宋体"/>
                <w:szCs w:val="21"/>
              </w:rPr>
            </w:pPr>
            <w:r w:rsidRPr="003900FE">
              <w:rPr>
                <w:rFonts w:ascii="宋体" w:hAnsi="宋体" w:hint="eastAsia"/>
                <w:szCs w:val="21"/>
              </w:rPr>
              <w:t>本科毕业满三年，研究生毕业满2年</w:t>
            </w:r>
          </w:p>
        </w:tc>
        <w:tc>
          <w:tcPr>
            <w:tcW w:w="850" w:type="dxa"/>
            <w:tcBorders>
              <w:top w:val="nil"/>
              <w:left w:val="nil"/>
              <w:bottom w:val="single" w:sz="4" w:space="0" w:color="auto"/>
              <w:right w:val="single" w:sz="4" w:space="0" w:color="auto"/>
            </w:tcBorders>
            <w:shd w:val="clear" w:color="auto" w:fill="auto"/>
            <w:noWrap/>
            <w:vAlign w:val="center"/>
            <w:hideMark/>
          </w:tcPr>
          <w:p w:rsidR="0019628E" w:rsidRPr="003900FE" w:rsidRDefault="0019628E" w:rsidP="00C70DC9">
            <w:pPr>
              <w:widowControl/>
              <w:jc w:val="left"/>
              <w:rPr>
                <w:rFonts w:ascii="宋体" w:hAnsi="宋体"/>
                <w:szCs w:val="21"/>
              </w:rPr>
            </w:pPr>
            <w:r w:rsidRPr="003900FE">
              <w:rPr>
                <w:rFonts w:ascii="宋体" w:hAnsi="宋体" w:hint="eastAsia"/>
                <w:szCs w:val="21"/>
              </w:rPr>
              <w:t>2年半</w:t>
            </w:r>
          </w:p>
        </w:tc>
        <w:tc>
          <w:tcPr>
            <w:tcW w:w="1418" w:type="dxa"/>
            <w:tcBorders>
              <w:top w:val="nil"/>
              <w:left w:val="nil"/>
              <w:bottom w:val="single" w:sz="4" w:space="0" w:color="auto"/>
              <w:right w:val="single" w:sz="4" w:space="0" w:color="auto"/>
            </w:tcBorders>
            <w:shd w:val="clear" w:color="auto" w:fill="auto"/>
            <w:noWrap/>
            <w:vAlign w:val="center"/>
            <w:hideMark/>
          </w:tcPr>
          <w:p w:rsidR="0019628E" w:rsidRPr="003900FE" w:rsidRDefault="0019628E" w:rsidP="00C70DC9">
            <w:pPr>
              <w:widowControl/>
              <w:jc w:val="left"/>
              <w:rPr>
                <w:rFonts w:ascii="宋体" w:hAnsi="宋体"/>
                <w:szCs w:val="21"/>
              </w:rPr>
            </w:pPr>
            <w:r w:rsidRPr="003900FE">
              <w:rPr>
                <w:rFonts w:ascii="宋体" w:hAnsi="宋体" w:hint="eastAsia"/>
                <w:szCs w:val="21"/>
              </w:rPr>
              <w:t>学位证</w:t>
            </w:r>
          </w:p>
          <w:p w:rsidR="0019628E" w:rsidRPr="003900FE" w:rsidRDefault="0019628E" w:rsidP="00C70DC9">
            <w:pPr>
              <w:widowControl/>
              <w:jc w:val="left"/>
              <w:rPr>
                <w:rFonts w:ascii="宋体" w:hAnsi="宋体"/>
                <w:szCs w:val="21"/>
              </w:rPr>
            </w:pPr>
          </w:p>
        </w:tc>
      </w:tr>
    </w:tbl>
    <w:p w:rsidR="0019628E" w:rsidRPr="008E64E1" w:rsidRDefault="0019628E" w:rsidP="0019628E">
      <w:pPr>
        <w:rPr>
          <w:rFonts w:ascii="仿宋_GB2312" w:eastAsia="仿宋_GB2312"/>
          <w:b/>
          <w:sz w:val="24"/>
        </w:rPr>
      </w:pPr>
      <w:r>
        <w:rPr>
          <w:rFonts w:ascii="仿宋_GB2312" w:eastAsia="仿宋_GB2312" w:hint="eastAsia"/>
          <w:b/>
          <w:sz w:val="24"/>
        </w:rPr>
        <w:t>2</w:t>
      </w:r>
      <w:r w:rsidRPr="008E64E1">
        <w:rPr>
          <w:rFonts w:ascii="仿宋_GB2312" w:eastAsia="仿宋_GB2312" w:hint="eastAsia"/>
          <w:b/>
          <w:sz w:val="24"/>
        </w:rPr>
        <w:t>、已获得国外本科学历学位并符合毕业时间要求的考生，可以报考吗？</w:t>
      </w:r>
    </w:p>
    <w:p w:rsidR="0019628E" w:rsidRPr="000C51A9" w:rsidRDefault="0019628E" w:rsidP="0019628E">
      <w:pPr>
        <w:widowControl/>
        <w:jc w:val="left"/>
        <w:rPr>
          <w:rFonts w:ascii="宋体" w:hAnsi="宋体"/>
          <w:szCs w:val="21"/>
        </w:rPr>
      </w:pPr>
      <w:r w:rsidRPr="000C51A9">
        <w:rPr>
          <w:rFonts w:ascii="宋体" w:hAnsi="宋体" w:hint="eastAsia"/>
          <w:szCs w:val="21"/>
        </w:rPr>
        <w:t>答：在国外取得本科学历学位的考生必须到教育部留学认证中心进行认证。认证通过，方可报考。</w:t>
      </w:r>
    </w:p>
    <w:p w:rsidR="0019628E" w:rsidRPr="008E64E1" w:rsidRDefault="0019628E" w:rsidP="0019628E">
      <w:pPr>
        <w:rPr>
          <w:rFonts w:ascii="仿宋_GB2312" w:eastAsia="仿宋_GB2312"/>
          <w:b/>
          <w:sz w:val="24"/>
        </w:rPr>
      </w:pPr>
      <w:r>
        <w:rPr>
          <w:rFonts w:ascii="仿宋_GB2312" w:eastAsia="仿宋_GB2312" w:hint="eastAsia"/>
          <w:b/>
          <w:sz w:val="24"/>
        </w:rPr>
        <w:t>3、</w:t>
      </w:r>
      <w:r w:rsidRPr="008E64E1">
        <w:rPr>
          <w:rFonts w:ascii="仿宋_GB2312" w:eastAsia="仿宋_GB2312"/>
          <w:b/>
          <w:sz w:val="24"/>
        </w:rPr>
        <w:t>函授、自考、电大的等大专或本科毕业是否可以报考？</w:t>
      </w:r>
    </w:p>
    <w:p w:rsidR="0019628E" w:rsidRPr="000C51A9" w:rsidRDefault="0019628E" w:rsidP="0019628E">
      <w:pPr>
        <w:widowControl/>
        <w:jc w:val="left"/>
        <w:rPr>
          <w:rFonts w:ascii="宋体" w:hAnsi="宋体"/>
          <w:szCs w:val="21"/>
        </w:rPr>
      </w:pPr>
      <w:r w:rsidRPr="000C51A9">
        <w:rPr>
          <w:rFonts w:ascii="宋体" w:hAnsi="宋体"/>
          <w:szCs w:val="21"/>
        </w:rPr>
        <w:t>答：只要获得教育部批准的国民教育序列大专或本科学历且符合我校的相关报考条件均可报考。</w:t>
      </w:r>
    </w:p>
    <w:p w:rsidR="0019628E" w:rsidRPr="008E64E1" w:rsidRDefault="0019628E" w:rsidP="0019628E">
      <w:pPr>
        <w:rPr>
          <w:rFonts w:ascii="仿宋_GB2312" w:eastAsia="仿宋_GB2312"/>
          <w:b/>
          <w:sz w:val="24"/>
        </w:rPr>
      </w:pPr>
      <w:r>
        <w:rPr>
          <w:rFonts w:ascii="仿宋_GB2312" w:eastAsia="仿宋_GB2312" w:hint="eastAsia"/>
          <w:b/>
          <w:sz w:val="24"/>
        </w:rPr>
        <w:t>4、</w:t>
      </w:r>
      <w:r w:rsidRPr="008E64E1">
        <w:rPr>
          <w:rFonts w:ascii="仿宋_GB2312" w:eastAsia="仿宋_GB2312" w:hint="eastAsia"/>
          <w:b/>
          <w:sz w:val="24"/>
        </w:rPr>
        <w:t>中财</w:t>
      </w:r>
      <w:r w:rsidRPr="008E64E1">
        <w:rPr>
          <w:rFonts w:ascii="仿宋_GB2312" w:eastAsia="仿宋_GB2312"/>
          <w:b/>
          <w:sz w:val="24"/>
        </w:rPr>
        <w:t>MBA对大专生报考是否有一定的比例限制？</w:t>
      </w:r>
    </w:p>
    <w:p w:rsidR="0019628E" w:rsidRPr="000C51A9" w:rsidRDefault="0019628E" w:rsidP="0019628E">
      <w:pPr>
        <w:pStyle w:val="a3"/>
        <w:rPr>
          <w:rFonts w:cs="Times New Roman"/>
          <w:kern w:val="2"/>
          <w:sz w:val="21"/>
          <w:szCs w:val="21"/>
        </w:rPr>
      </w:pPr>
      <w:r w:rsidRPr="000C51A9">
        <w:rPr>
          <w:rFonts w:cs="Times New Roman"/>
          <w:kern w:val="2"/>
          <w:sz w:val="21"/>
          <w:szCs w:val="21"/>
        </w:rPr>
        <w:t>答：我</w:t>
      </w:r>
      <w:r w:rsidRPr="000C51A9">
        <w:rPr>
          <w:rFonts w:cs="Times New Roman" w:hint="eastAsia"/>
          <w:kern w:val="2"/>
          <w:sz w:val="21"/>
          <w:szCs w:val="21"/>
        </w:rPr>
        <w:t>校</w:t>
      </w:r>
      <w:r w:rsidRPr="000C51A9">
        <w:rPr>
          <w:rFonts w:cs="Times New Roman"/>
          <w:kern w:val="2"/>
          <w:sz w:val="21"/>
          <w:szCs w:val="21"/>
        </w:rPr>
        <w:t>MBA对大专生报考无固定比例限制，只要符合我院MBA的录取标准，无论以哪种学历报考，都能被录取。</w:t>
      </w:r>
    </w:p>
    <w:p w:rsidR="0019628E" w:rsidRPr="008E64E1" w:rsidRDefault="0019628E" w:rsidP="0019628E">
      <w:pPr>
        <w:numPr>
          <w:ilvl w:val="0"/>
          <w:numId w:val="2"/>
        </w:numPr>
        <w:rPr>
          <w:b/>
          <w:sz w:val="24"/>
        </w:rPr>
      </w:pPr>
      <w:r w:rsidRPr="008E64E1">
        <w:rPr>
          <w:rFonts w:hint="eastAsia"/>
          <w:b/>
          <w:sz w:val="24"/>
        </w:rPr>
        <w:t>项目信息</w:t>
      </w:r>
    </w:p>
    <w:p w:rsidR="0019628E" w:rsidRPr="008E64E1" w:rsidRDefault="0019628E" w:rsidP="0019628E">
      <w:pPr>
        <w:rPr>
          <w:rFonts w:ascii="仿宋_GB2312" w:eastAsia="仿宋_GB2312"/>
          <w:b/>
          <w:sz w:val="24"/>
        </w:rPr>
      </w:pPr>
      <w:r w:rsidRPr="008E64E1">
        <w:rPr>
          <w:rFonts w:ascii="仿宋_GB2312" w:eastAsia="仿宋_GB2312" w:hint="eastAsia"/>
          <w:b/>
          <w:sz w:val="24"/>
        </w:rPr>
        <w:t>1、今年计划招生人数是多少？</w:t>
      </w:r>
    </w:p>
    <w:p w:rsidR="0019628E" w:rsidRPr="000C51A9" w:rsidRDefault="0019628E" w:rsidP="0019628E">
      <w:pPr>
        <w:pStyle w:val="a3"/>
        <w:rPr>
          <w:rFonts w:cs="Times New Roman"/>
          <w:kern w:val="2"/>
          <w:sz w:val="21"/>
          <w:szCs w:val="21"/>
        </w:rPr>
      </w:pPr>
      <w:r w:rsidRPr="000C51A9">
        <w:rPr>
          <w:rFonts w:cs="Times New Roman" w:hint="eastAsia"/>
          <w:kern w:val="2"/>
          <w:sz w:val="21"/>
          <w:szCs w:val="21"/>
        </w:rPr>
        <w:t>答：预计300人左右（以中财MBA教育中心的招生简章为准）。</w:t>
      </w:r>
    </w:p>
    <w:p w:rsidR="0019628E" w:rsidRPr="008E64E1" w:rsidRDefault="0019628E" w:rsidP="0019628E">
      <w:pPr>
        <w:rPr>
          <w:rFonts w:ascii="仿宋_GB2312" w:eastAsia="仿宋_GB2312"/>
          <w:b/>
          <w:sz w:val="24"/>
        </w:rPr>
      </w:pPr>
      <w:r>
        <w:rPr>
          <w:rFonts w:ascii="仿宋_GB2312" w:eastAsia="仿宋_GB2312" w:hint="eastAsia"/>
          <w:b/>
          <w:sz w:val="24"/>
        </w:rPr>
        <w:t>2</w:t>
      </w:r>
      <w:r w:rsidRPr="008E64E1">
        <w:rPr>
          <w:rFonts w:ascii="仿宋_GB2312" w:eastAsia="仿宋_GB2312" w:hint="eastAsia"/>
          <w:b/>
          <w:sz w:val="24"/>
        </w:rPr>
        <w:t>、</w:t>
      </w:r>
      <w:r w:rsidRPr="008E64E1">
        <w:rPr>
          <w:rFonts w:ascii="仿宋_GB2312" w:eastAsia="仿宋_GB2312"/>
          <w:b/>
          <w:sz w:val="24"/>
        </w:rPr>
        <w:t>201</w:t>
      </w:r>
      <w:r>
        <w:rPr>
          <w:rFonts w:ascii="仿宋_GB2312" w:eastAsia="仿宋_GB2312" w:hint="eastAsia"/>
          <w:b/>
          <w:sz w:val="24"/>
        </w:rPr>
        <w:t>5</w:t>
      </w:r>
      <w:r w:rsidRPr="008E64E1">
        <w:rPr>
          <w:rFonts w:ascii="仿宋_GB2312" w:eastAsia="仿宋_GB2312"/>
          <w:b/>
          <w:sz w:val="24"/>
        </w:rPr>
        <w:t>年</w:t>
      </w:r>
      <w:r w:rsidRPr="008E64E1">
        <w:rPr>
          <w:rFonts w:ascii="仿宋_GB2312" w:eastAsia="仿宋_GB2312" w:hint="eastAsia"/>
          <w:b/>
          <w:sz w:val="24"/>
        </w:rPr>
        <w:t>中财秋季</w:t>
      </w:r>
      <w:r w:rsidRPr="008E64E1">
        <w:rPr>
          <w:rFonts w:ascii="仿宋_GB2312" w:eastAsia="仿宋_GB2312"/>
          <w:b/>
          <w:sz w:val="24"/>
        </w:rPr>
        <w:t>MBA的录取比例是多少？</w:t>
      </w:r>
      <w:r>
        <w:rPr>
          <w:rFonts w:ascii="仿宋_GB2312" w:eastAsia="仿宋_GB2312" w:hint="eastAsia"/>
          <w:b/>
          <w:sz w:val="24"/>
        </w:rPr>
        <w:t>录取分数线是多少？</w:t>
      </w:r>
    </w:p>
    <w:p w:rsidR="0019628E" w:rsidRPr="008E64E1" w:rsidRDefault="0019628E" w:rsidP="0019628E">
      <w:pPr>
        <w:pStyle w:val="a3"/>
        <w:rPr>
          <w:rFonts w:ascii="仿宋_GB2312" w:eastAsia="仿宋_GB2312"/>
          <w:b/>
        </w:rPr>
      </w:pPr>
      <w:r w:rsidRPr="000C51A9">
        <w:rPr>
          <w:rFonts w:cs="Times New Roman"/>
          <w:kern w:val="2"/>
          <w:sz w:val="21"/>
          <w:szCs w:val="21"/>
        </w:rPr>
        <w:t>答：201</w:t>
      </w:r>
      <w:r w:rsidRPr="000C51A9">
        <w:rPr>
          <w:rFonts w:cs="Times New Roman" w:hint="eastAsia"/>
          <w:kern w:val="2"/>
          <w:sz w:val="21"/>
          <w:szCs w:val="21"/>
        </w:rPr>
        <w:t>5</w:t>
      </w:r>
      <w:r w:rsidRPr="000C51A9">
        <w:rPr>
          <w:rFonts w:cs="Times New Roman"/>
          <w:kern w:val="2"/>
          <w:sz w:val="21"/>
          <w:szCs w:val="21"/>
        </w:rPr>
        <w:t>年</w:t>
      </w:r>
      <w:r w:rsidRPr="000C51A9">
        <w:rPr>
          <w:rFonts w:cs="Times New Roman" w:hint="eastAsia"/>
          <w:kern w:val="2"/>
          <w:sz w:val="21"/>
          <w:szCs w:val="21"/>
        </w:rPr>
        <w:t>中财秋季</w:t>
      </w:r>
      <w:r w:rsidRPr="000C51A9">
        <w:rPr>
          <w:rFonts w:cs="Times New Roman"/>
          <w:kern w:val="2"/>
          <w:sz w:val="21"/>
          <w:szCs w:val="21"/>
        </w:rPr>
        <w:t>MB</w:t>
      </w:r>
      <w:r w:rsidRPr="000C51A9">
        <w:rPr>
          <w:rFonts w:cs="Times New Roman" w:hint="eastAsia"/>
          <w:kern w:val="2"/>
          <w:sz w:val="21"/>
          <w:szCs w:val="21"/>
        </w:rPr>
        <w:t>A</w:t>
      </w:r>
      <w:r w:rsidRPr="000C51A9">
        <w:rPr>
          <w:rFonts w:cs="Times New Roman"/>
          <w:kern w:val="2"/>
          <w:sz w:val="21"/>
          <w:szCs w:val="21"/>
        </w:rPr>
        <w:t>录取比例约2.</w:t>
      </w:r>
      <w:r w:rsidRPr="000C51A9">
        <w:rPr>
          <w:rFonts w:cs="Times New Roman" w:hint="eastAsia"/>
          <w:kern w:val="2"/>
          <w:sz w:val="21"/>
          <w:szCs w:val="21"/>
        </w:rPr>
        <w:t>57</w:t>
      </w:r>
      <w:r w:rsidRPr="000C51A9">
        <w:rPr>
          <w:rFonts w:cs="Times New Roman"/>
          <w:kern w:val="2"/>
          <w:sz w:val="21"/>
          <w:szCs w:val="21"/>
        </w:rPr>
        <w:t>：1（参加</w:t>
      </w:r>
      <w:r w:rsidRPr="000C51A9">
        <w:rPr>
          <w:rFonts w:cs="Times New Roman" w:hint="eastAsia"/>
          <w:kern w:val="2"/>
          <w:sz w:val="21"/>
          <w:szCs w:val="21"/>
        </w:rPr>
        <w:t>联考</w:t>
      </w:r>
      <w:r w:rsidRPr="000C51A9">
        <w:rPr>
          <w:rFonts w:cs="Times New Roman"/>
          <w:kern w:val="2"/>
          <w:sz w:val="21"/>
          <w:szCs w:val="21"/>
        </w:rPr>
        <w:t>人数与录取人数比例）。</w:t>
      </w:r>
      <w:r w:rsidRPr="000C51A9">
        <w:rPr>
          <w:rFonts w:cs="Times New Roman" w:hint="eastAsia"/>
          <w:kern w:val="2"/>
          <w:sz w:val="21"/>
          <w:szCs w:val="21"/>
        </w:rPr>
        <w:t>录取分数线即国家东部线（联考总分：160，英语：40，综合：80）</w:t>
      </w:r>
    </w:p>
    <w:p w:rsidR="0019628E" w:rsidRDefault="0019628E" w:rsidP="0019628E">
      <w:pPr>
        <w:rPr>
          <w:rFonts w:ascii="仿宋_GB2312" w:eastAsia="仿宋_GB2312" w:hint="eastAsia"/>
          <w:b/>
          <w:sz w:val="24"/>
        </w:rPr>
      </w:pPr>
      <w:r>
        <w:rPr>
          <w:rFonts w:ascii="仿宋_GB2312" w:eastAsia="仿宋_GB2312" w:hint="eastAsia"/>
          <w:b/>
          <w:sz w:val="24"/>
        </w:rPr>
        <w:t>3、 考生如果之前学的是非经济管理类的专业，或者目前并未从事金融财务工作，还适合报考中财MBA吗？</w:t>
      </w:r>
    </w:p>
    <w:p w:rsidR="0019628E" w:rsidRDefault="0019628E" w:rsidP="00304DCC">
      <w:pPr>
        <w:rPr>
          <w:rFonts w:ascii="宋体" w:hint="eastAsia"/>
          <w:szCs w:val="21"/>
        </w:rPr>
      </w:pPr>
      <w:r w:rsidRPr="000C51A9">
        <w:rPr>
          <w:rFonts w:ascii="宋体"/>
          <w:szCs w:val="21"/>
        </w:rPr>
        <w:t>答：</w:t>
      </w:r>
      <w:r>
        <w:rPr>
          <w:rFonts w:ascii="宋体" w:hint="eastAsia"/>
          <w:szCs w:val="21"/>
        </w:rPr>
        <w:t>答案是肯定的。半中财MBA</w:t>
      </w:r>
      <w:r w:rsidR="008B0EA7">
        <w:rPr>
          <w:rFonts w:ascii="宋体" w:hint="eastAsia"/>
          <w:szCs w:val="21"/>
        </w:rPr>
        <w:t>项目既有</w:t>
      </w:r>
      <w:r>
        <w:rPr>
          <w:rFonts w:ascii="宋体" w:hint="eastAsia"/>
          <w:szCs w:val="21"/>
        </w:rPr>
        <w:t>鲜明的财经特色，也具备显著的学科优势，专业方向既有金融管理、财务会计管理，也有企业管理。如果考生有意实现向金融财务行业的职业转换，或者有意借助金融财务校友资源，助力自己的职业发展，中财MBA项目都是一个</w:t>
      </w:r>
      <w:r w:rsidR="008B0EA7">
        <w:rPr>
          <w:rFonts w:ascii="宋体" w:hint="eastAsia"/>
          <w:szCs w:val="21"/>
        </w:rPr>
        <w:t>非常</w:t>
      </w:r>
      <w:r>
        <w:rPr>
          <w:rFonts w:ascii="宋体" w:hint="eastAsia"/>
          <w:szCs w:val="21"/>
        </w:rPr>
        <w:lastRenderedPageBreak/>
        <w:t xml:space="preserve">合适的选择。 </w:t>
      </w:r>
    </w:p>
    <w:p w:rsidR="0019628E" w:rsidRPr="000A168B" w:rsidRDefault="0019628E" w:rsidP="0019628E">
      <w:pPr>
        <w:rPr>
          <w:rFonts w:ascii="仿宋_GB2312" w:eastAsia="仿宋_GB2312" w:hint="eastAsia"/>
          <w:b/>
          <w:sz w:val="24"/>
        </w:rPr>
      </w:pPr>
      <w:r>
        <w:rPr>
          <w:rFonts w:ascii="仿宋_GB2312" w:eastAsia="仿宋_GB2312" w:hint="eastAsia"/>
          <w:b/>
          <w:sz w:val="24"/>
        </w:rPr>
        <w:t>4、</w:t>
      </w:r>
      <w:r w:rsidRPr="000A168B">
        <w:rPr>
          <w:rFonts w:ascii="仿宋_GB2312" w:eastAsia="仿宋_GB2312" w:hint="eastAsia"/>
          <w:b/>
          <w:sz w:val="24"/>
        </w:rPr>
        <w:t>中财MBA毕业生的职业发展如何？</w:t>
      </w:r>
    </w:p>
    <w:p w:rsidR="0019628E" w:rsidRPr="00C45282" w:rsidRDefault="0019628E" w:rsidP="00304DCC">
      <w:pPr>
        <w:widowControl/>
        <w:jc w:val="left"/>
        <w:rPr>
          <w:rFonts w:ascii="仿宋_GB2312" w:eastAsia="仿宋_GB2312" w:hint="eastAsia"/>
          <w:b/>
          <w:sz w:val="24"/>
        </w:rPr>
      </w:pPr>
      <w:r>
        <w:rPr>
          <w:rFonts w:ascii="宋体" w:hint="eastAsia"/>
          <w:szCs w:val="21"/>
        </w:rPr>
        <w:t>答：</w:t>
      </w:r>
      <w:r w:rsidRPr="00C45282">
        <w:rPr>
          <w:rFonts w:ascii="宋体"/>
          <w:szCs w:val="21"/>
        </w:rPr>
        <w:t>我校MBA毕业生主要流向银行、证券、保险、基金、期货等行业领域，从事财务、投资管理等财经类工作职能。与入学前相比，整体年薪层次普遍提高，增幅显著，平均年薪26万左右，最高年薪达100万元。学校帮助高达71%的全日制MBA（含国际MBA）实现了行业转换，其中由非金融行业转换到金融行业的比率高达32%.</w:t>
      </w:r>
    </w:p>
    <w:p w:rsidR="0019628E" w:rsidRPr="008E64E1" w:rsidRDefault="0019628E" w:rsidP="0019628E">
      <w:pPr>
        <w:rPr>
          <w:rFonts w:ascii="仿宋_GB2312" w:eastAsia="仿宋_GB2312"/>
          <w:b/>
          <w:sz w:val="24"/>
        </w:rPr>
      </w:pPr>
      <w:r>
        <w:rPr>
          <w:rFonts w:ascii="仿宋_GB2312" w:eastAsia="仿宋_GB2312" w:hint="eastAsia"/>
          <w:b/>
          <w:sz w:val="24"/>
        </w:rPr>
        <w:t>5</w:t>
      </w:r>
      <w:r w:rsidRPr="008E64E1">
        <w:rPr>
          <w:rFonts w:ascii="仿宋_GB2312" w:eastAsia="仿宋_GB2312" w:hint="eastAsia"/>
          <w:b/>
          <w:sz w:val="24"/>
        </w:rPr>
        <w:t>、</w:t>
      </w:r>
      <w:r>
        <w:rPr>
          <w:rFonts w:ascii="仿宋_GB2312" w:eastAsia="仿宋_GB2312" w:hint="eastAsia"/>
          <w:b/>
          <w:sz w:val="24"/>
        </w:rPr>
        <w:t xml:space="preserve"> 2016</w:t>
      </w:r>
      <w:r w:rsidRPr="008E64E1">
        <w:rPr>
          <w:rFonts w:ascii="仿宋_GB2312" w:eastAsia="仿宋_GB2312" w:hint="eastAsia"/>
          <w:b/>
          <w:sz w:val="24"/>
        </w:rPr>
        <w:t>年秋季MBA学费如何</w:t>
      </w:r>
      <w:r>
        <w:rPr>
          <w:rFonts w:ascii="仿宋_GB2312" w:eastAsia="仿宋_GB2312" w:hint="eastAsia"/>
          <w:b/>
          <w:sz w:val="24"/>
        </w:rPr>
        <w:t>支付？</w:t>
      </w:r>
    </w:p>
    <w:p w:rsidR="0019628E" w:rsidRPr="000C51A9" w:rsidRDefault="0019628E" w:rsidP="0019628E">
      <w:pPr>
        <w:pStyle w:val="a3"/>
        <w:rPr>
          <w:rFonts w:cs="Times New Roman"/>
          <w:kern w:val="2"/>
          <w:sz w:val="21"/>
          <w:szCs w:val="21"/>
        </w:rPr>
      </w:pPr>
      <w:r w:rsidRPr="000C51A9">
        <w:rPr>
          <w:rFonts w:cs="Times New Roman" w:hint="eastAsia"/>
          <w:kern w:val="2"/>
          <w:sz w:val="21"/>
          <w:szCs w:val="21"/>
        </w:rPr>
        <w:t>答：</w:t>
      </w:r>
      <w:r>
        <w:rPr>
          <w:rFonts w:cs="Times New Roman" w:hint="eastAsia"/>
          <w:kern w:val="2"/>
          <w:sz w:val="21"/>
          <w:szCs w:val="21"/>
        </w:rPr>
        <w:t>2016年秋季MBA</w:t>
      </w:r>
      <w:r w:rsidRPr="000C51A9">
        <w:rPr>
          <w:rFonts w:cs="Times New Roman" w:hint="eastAsia"/>
          <w:kern w:val="2"/>
          <w:sz w:val="21"/>
          <w:szCs w:val="21"/>
        </w:rPr>
        <w:t>学费分为两年交付，每学年开学前交付一半。学生将学费存入学校统一提供的银行卡，由校财务处统一批量扣除。</w:t>
      </w:r>
    </w:p>
    <w:p w:rsidR="0019628E" w:rsidRDefault="0019628E" w:rsidP="0019628E">
      <w:pPr>
        <w:rPr>
          <w:rFonts w:ascii="仿宋_GB2312" w:eastAsia="仿宋_GB2312" w:hAnsi="宋体" w:cs="宋体" w:hint="eastAsia"/>
          <w:b/>
          <w:kern w:val="0"/>
          <w:sz w:val="24"/>
        </w:rPr>
      </w:pPr>
      <w:r>
        <w:rPr>
          <w:rFonts w:ascii="仿宋_GB2312" w:eastAsia="仿宋_GB2312" w:hAnsi="宋体" w:cs="宋体" w:hint="eastAsia"/>
          <w:b/>
          <w:kern w:val="0"/>
          <w:sz w:val="24"/>
        </w:rPr>
        <w:t>6</w:t>
      </w:r>
      <w:r w:rsidRPr="008E64E1">
        <w:rPr>
          <w:rFonts w:ascii="仿宋_GB2312" w:eastAsia="仿宋_GB2312" w:hAnsi="宋体" w:cs="宋体" w:hint="eastAsia"/>
          <w:b/>
          <w:kern w:val="0"/>
          <w:sz w:val="24"/>
        </w:rPr>
        <w:t>、秋季</w:t>
      </w:r>
      <w:r>
        <w:rPr>
          <w:rFonts w:ascii="仿宋_GB2312" w:eastAsia="仿宋_GB2312" w:hAnsi="宋体" w:cs="宋体" w:hint="eastAsia"/>
          <w:b/>
          <w:kern w:val="0"/>
          <w:sz w:val="24"/>
        </w:rPr>
        <w:t>MBA学习方式为</w:t>
      </w:r>
      <w:r w:rsidRPr="008E64E1">
        <w:rPr>
          <w:rFonts w:ascii="仿宋_GB2312" w:eastAsia="仿宋_GB2312" w:hAnsi="宋体" w:cs="宋体" w:hint="eastAsia"/>
          <w:b/>
          <w:kern w:val="0"/>
          <w:sz w:val="24"/>
        </w:rPr>
        <w:t>在职和全日制</w:t>
      </w:r>
      <w:r>
        <w:rPr>
          <w:rFonts w:ascii="仿宋_GB2312" w:eastAsia="仿宋_GB2312" w:hAnsi="宋体" w:cs="宋体" w:hint="eastAsia"/>
          <w:b/>
          <w:kern w:val="0"/>
          <w:sz w:val="24"/>
        </w:rPr>
        <w:t>，主要</w:t>
      </w:r>
      <w:r w:rsidRPr="008E64E1">
        <w:rPr>
          <w:rFonts w:ascii="仿宋_GB2312" w:eastAsia="仿宋_GB2312" w:hAnsi="宋体" w:cs="宋体" w:hint="eastAsia"/>
          <w:b/>
          <w:kern w:val="0"/>
          <w:sz w:val="24"/>
        </w:rPr>
        <w:t>有何异同 ？</w:t>
      </w:r>
    </w:p>
    <w:p w:rsidR="0019628E" w:rsidRPr="000577B2" w:rsidRDefault="0019628E" w:rsidP="0019628E">
      <w:pPr>
        <w:rPr>
          <w:rFonts w:ascii="宋体" w:hAnsi="宋体" w:hint="eastAsia"/>
          <w:szCs w:val="21"/>
        </w:rPr>
      </w:pPr>
      <w:r w:rsidRPr="000577B2">
        <w:rPr>
          <w:rFonts w:ascii="宋体" w:hAnsi="宋体" w:hint="eastAsia"/>
          <w:szCs w:val="21"/>
        </w:rPr>
        <w:t>答：相同：</w:t>
      </w:r>
      <w:r w:rsidRPr="000577B2">
        <w:rPr>
          <w:rFonts w:ascii="宋体" w:hAnsi="宋体"/>
          <w:szCs w:val="21"/>
        </w:rPr>
        <w:t>录取程序上，各类MBA项目的考生的初试和复试流程相同，</w:t>
      </w:r>
      <w:r w:rsidRPr="000577B2">
        <w:rPr>
          <w:rFonts w:ascii="宋体" w:hAnsi="宋体" w:hint="eastAsia"/>
          <w:szCs w:val="21"/>
        </w:rPr>
        <w:t xml:space="preserve"> 毕业时各类MBA项目学生都能获得同样的双证（毕业证和学位证）。</w:t>
      </w:r>
    </w:p>
    <w:p w:rsidR="0019628E" w:rsidRPr="000577B2" w:rsidRDefault="0019628E" w:rsidP="0019628E">
      <w:pPr>
        <w:ind w:firstLineChars="200" w:firstLine="420"/>
        <w:rPr>
          <w:rFonts w:ascii="宋体" w:hAnsi="宋体" w:hint="eastAsia"/>
          <w:szCs w:val="21"/>
        </w:rPr>
      </w:pPr>
      <w:r w:rsidRPr="000577B2">
        <w:rPr>
          <w:rFonts w:ascii="宋体" w:hAnsi="宋体" w:hint="eastAsia"/>
          <w:szCs w:val="21"/>
        </w:rPr>
        <w:t>不同：学费、授课时间不同；学校只为全日制提供宿舍，</w:t>
      </w:r>
      <w:proofErr w:type="gramStart"/>
      <w:r w:rsidRPr="000577B2">
        <w:rPr>
          <w:rFonts w:ascii="宋体" w:hAnsi="宋体" w:hint="eastAsia"/>
          <w:szCs w:val="21"/>
        </w:rPr>
        <w:t>在职班无宿舍</w:t>
      </w:r>
      <w:proofErr w:type="gramEnd"/>
      <w:r w:rsidRPr="000577B2">
        <w:rPr>
          <w:rFonts w:ascii="宋体" w:hAnsi="宋体" w:hint="eastAsia"/>
          <w:szCs w:val="21"/>
        </w:rPr>
        <w:t>；全日制的录取类别均为非定向就业，在职班由学生自愿选择非定向就业或定向就业。</w:t>
      </w:r>
    </w:p>
    <w:p w:rsidR="0019628E" w:rsidRPr="008E64E1" w:rsidRDefault="0019628E" w:rsidP="0019628E">
      <w:pPr>
        <w:rPr>
          <w:rFonts w:ascii="仿宋_GB2312" w:eastAsia="仿宋_GB2312" w:hAnsi="宋体" w:cs="宋体"/>
          <w:b/>
          <w:kern w:val="0"/>
          <w:sz w:val="24"/>
        </w:rPr>
      </w:pPr>
      <w:r>
        <w:rPr>
          <w:rFonts w:ascii="仿宋_GB2312" w:eastAsia="仿宋_GB2312" w:hAnsi="宋体" w:cs="宋体" w:hint="eastAsia"/>
          <w:b/>
          <w:kern w:val="0"/>
          <w:sz w:val="24"/>
        </w:rPr>
        <w:t>7</w:t>
      </w:r>
      <w:r w:rsidRPr="008E64E1">
        <w:rPr>
          <w:rFonts w:ascii="仿宋_GB2312" w:eastAsia="仿宋_GB2312" w:hAnsi="宋体" w:cs="宋体" w:hint="eastAsia"/>
          <w:b/>
          <w:kern w:val="0"/>
          <w:sz w:val="24"/>
        </w:rPr>
        <w:t>、</w:t>
      </w:r>
      <w:r>
        <w:rPr>
          <w:rFonts w:ascii="仿宋_GB2312" w:eastAsia="仿宋_GB2312" w:hAnsi="宋体" w:cs="宋体" w:hint="eastAsia"/>
          <w:b/>
          <w:kern w:val="0"/>
          <w:sz w:val="24"/>
        </w:rPr>
        <w:t>考生</w:t>
      </w:r>
      <w:r w:rsidRPr="008E64E1">
        <w:rPr>
          <w:rFonts w:ascii="仿宋_GB2312" w:eastAsia="仿宋_GB2312" w:hAnsi="宋体" w:cs="宋体" w:hint="eastAsia"/>
          <w:b/>
          <w:kern w:val="0"/>
          <w:sz w:val="24"/>
        </w:rPr>
        <w:t>在什么时间最</w:t>
      </w:r>
      <w:r>
        <w:rPr>
          <w:rFonts w:ascii="仿宋_GB2312" w:eastAsia="仿宋_GB2312" w:hAnsi="宋体" w:cs="宋体" w:hint="eastAsia"/>
          <w:b/>
          <w:kern w:val="0"/>
          <w:sz w:val="24"/>
        </w:rPr>
        <w:t>终</w:t>
      </w:r>
      <w:r w:rsidRPr="008E64E1">
        <w:rPr>
          <w:rFonts w:ascii="仿宋_GB2312" w:eastAsia="仿宋_GB2312" w:hAnsi="宋体" w:cs="宋体" w:hint="eastAsia"/>
          <w:b/>
          <w:kern w:val="0"/>
          <w:sz w:val="24"/>
        </w:rPr>
        <w:t>确认报考在职MBA或全日制MBA？</w:t>
      </w:r>
    </w:p>
    <w:p w:rsidR="0019628E" w:rsidRPr="00DC0A3C" w:rsidRDefault="0019628E" w:rsidP="0019628E">
      <w:pPr>
        <w:rPr>
          <w:rFonts w:ascii="宋体" w:hAnsi="宋体" w:hint="eastAsia"/>
          <w:szCs w:val="21"/>
        </w:rPr>
      </w:pPr>
      <w:r w:rsidRPr="000577B2">
        <w:rPr>
          <w:rFonts w:ascii="宋体" w:hAnsi="宋体" w:hint="eastAsia"/>
          <w:szCs w:val="21"/>
        </w:rPr>
        <w:t>答：在</w:t>
      </w:r>
      <w:r>
        <w:rPr>
          <w:rFonts w:ascii="宋体" w:hAnsi="宋体" w:hint="eastAsia"/>
          <w:szCs w:val="21"/>
        </w:rPr>
        <w:t>十一月中旬左右</w:t>
      </w:r>
      <w:r w:rsidRPr="000577B2">
        <w:rPr>
          <w:rFonts w:ascii="宋体" w:hAnsi="宋体" w:hint="eastAsia"/>
          <w:szCs w:val="21"/>
        </w:rPr>
        <w:t>考生至中财进行</w:t>
      </w:r>
      <w:r>
        <w:rPr>
          <w:rFonts w:ascii="宋体" w:hAnsi="宋体" w:hint="eastAsia"/>
          <w:szCs w:val="21"/>
        </w:rPr>
        <w:t>报名</w:t>
      </w:r>
      <w:r w:rsidRPr="000577B2">
        <w:rPr>
          <w:rFonts w:ascii="宋体" w:hAnsi="宋体" w:hint="eastAsia"/>
          <w:szCs w:val="21"/>
        </w:rPr>
        <w:t>现场照相确认时，考生需要签字确认报考的MBA</w:t>
      </w:r>
      <w:r>
        <w:rPr>
          <w:rFonts w:ascii="宋体" w:hAnsi="宋体" w:hint="eastAsia"/>
          <w:szCs w:val="21"/>
        </w:rPr>
        <w:t>学习方式</w:t>
      </w:r>
      <w:r w:rsidRPr="000577B2">
        <w:rPr>
          <w:rFonts w:ascii="宋体" w:hAnsi="宋体" w:hint="eastAsia"/>
          <w:szCs w:val="21"/>
        </w:rPr>
        <w:t>（即在职MBA或全日制MBA），之后不予变更。</w:t>
      </w:r>
      <w:r>
        <w:rPr>
          <w:rFonts w:hint="eastAsia"/>
        </w:rPr>
        <w:t>所以请考生们在报考之前，尽早根据自己的情况确定学习方式。</w:t>
      </w:r>
    </w:p>
    <w:p w:rsidR="0019628E" w:rsidRDefault="0019628E" w:rsidP="0019628E">
      <w:pPr>
        <w:rPr>
          <w:rFonts w:ascii="仿宋_GB2312" w:eastAsia="仿宋_GB2312" w:hAnsi="宋体" w:cs="宋体" w:hint="eastAsia"/>
          <w:b/>
          <w:kern w:val="0"/>
          <w:sz w:val="24"/>
        </w:rPr>
      </w:pPr>
      <w:r>
        <w:rPr>
          <w:rFonts w:ascii="仿宋_GB2312" w:eastAsia="仿宋_GB2312" w:hAnsi="宋体" w:cs="宋体" w:hint="eastAsia"/>
          <w:b/>
          <w:kern w:val="0"/>
          <w:sz w:val="24"/>
        </w:rPr>
        <w:t>8</w:t>
      </w:r>
      <w:r w:rsidRPr="006A33BB">
        <w:rPr>
          <w:rFonts w:ascii="仿宋_GB2312" w:eastAsia="仿宋_GB2312" w:hAnsi="宋体" w:cs="宋体" w:hint="eastAsia"/>
          <w:b/>
          <w:kern w:val="0"/>
          <w:sz w:val="24"/>
        </w:rPr>
        <w:t>、考生需要选择的录取类别</w:t>
      </w:r>
      <w:r>
        <w:rPr>
          <w:rFonts w:ascii="仿宋_GB2312" w:eastAsia="仿宋_GB2312" w:hAnsi="宋体" w:cs="宋体" w:hint="eastAsia"/>
          <w:b/>
          <w:kern w:val="0"/>
          <w:sz w:val="24"/>
        </w:rPr>
        <w:t>为定向就业与非定向就业，有何区别？什么时间最终</w:t>
      </w:r>
      <w:r w:rsidRPr="006A33BB">
        <w:rPr>
          <w:rFonts w:ascii="仿宋_GB2312" w:eastAsia="仿宋_GB2312" w:hAnsi="宋体" w:cs="宋体" w:hint="eastAsia"/>
          <w:b/>
          <w:kern w:val="0"/>
          <w:sz w:val="24"/>
        </w:rPr>
        <w:t>确认录取类别</w:t>
      </w:r>
      <w:r>
        <w:rPr>
          <w:rFonts w:ascii="仿宋_GB2312" w:eastAsia="仿宋_GB2312" w:hAnsi="宋体" w:cs="宋体" w:hint="eastAsia"/>
          <w:b/>
          <w:kern w:val="0"/>
          <w:sz w:val="24"/>
        </w:rPr>
        <w:t>？</w:t>
      </w:r>
    </w:p>
    <w:p w:rsidR="0019628E" w:rsidRDefault="0019628E" w:rsidP="0019628E">
      <w:pPr>
        <w:rPr>
          <w:rFonts w:hint="eastAsia"/>
        </w:rPr>
      </w:pPr>
      <w:r w:rsidRPr="00304DCC">
        <w:rPr>
          <w:rFonts w:ascii="宋体" w:hAnsi="宋体" w:hint="eastAsia"/>
          <w:szCs w:val="21"/>
        </w:rPr>
        <w:t>答：非定向</w:t>
      </w:r>
      <w:r w:rsidRPr="0020276C">
        <w:rPr>
          <w:rFonts w:hint="eastAsia"/>
        </w:rPr>
        <w:t>就业和定向就业，取决于考生能否</w:t>
      </w:r>
      <w:r>
        <w:rPr>
          <w:rFonts w:hint="eastAsia"/>
        </w:rPr>
        <w:t>能</w:t>
      </w:r>
      <w:r w:rsidRPr="0020276C">
        <w:rPr>
          <w:rFonts w:hint="eastAsia"/>
        </w:rPr>
        <w:t>将</w:t>
      </w:r>
      <w:r>
        <w:rPr>
          <w:rFonts w:hint="eastAsia"/>
        </w:rPr>
        <w:t>个人</w:t>
      </w:r>
      <w:r w:rsidRPr="0020276C">
        <w:rPr>
          <w:rFonts w:hint="eastAsia"/>
        </w:rPr>
        <w:t>档案</w:t>
      </w:r>
      <w:r>
        <w:rPr>
          <w:rFonts w:hint="eastAsia"/>
        </w:rPr>
        <w:t>在入学前</w:t>
      </w:r>
      <w:r w:rsidRPr="0020276C">
        <w:rPr>
          <w:rFonts w:hint="eastAsia"/>
        </w:rPr>
        <w:t>转入中财。</w:t>
      </w:r>
      <w:r>
        <w:rPr>
          <w:rFonts w:hint="eastAsia"/>
        </w:rPr>
        <w:t>非定向就业考生</w:t>
      </w:r>
      <w:r w:rsidRPr="0020276C">
        <w:rPr>
          <w:rFonts w:hint="eastAsia"/>
        </w:rPr>
        <w:t>必须</w:t>
      </w:r>
      <w:r>
        <w:rPr>
          <w:rFonts w:hint="eastAsia"/>
        </w:rPr>
        <w:t>将个人</w:t>
      </w:r>
      <w:r w:rsidRPr="0020276C">
        <w:rPr>
          <w:rFonts w:hint="eastAsia"/>
        </w:rPr>
        <w:t>档案转入中财，反之，就是定向就业</w:t>
      </w:r>
      <w:r>
        <w:rPr>
          <w:rFonts w:hint="eastAsia"/>
        </w:rPr>
        <w:t>。</w:t>
      </w:r>
      <w:r w:rsidRPr="0020276C">
        <w:rPr>
          <w:rFonts w:hint="eastAsia"/>
        </w:rPr>
        <w:t>在职班的考生可以</w:t>
      </w:r>
      <w:r>
        <w:rPr>
          <w:rFonts w:hint="eastAsia"/>
        </w:rPr>
        <w:t>根据自己个人档案的情况，自愿选择</w:t>
      </w:r>
      <w:r w:rsidRPr="0020276C">
        <w:rPr>
          <w:rFonts w:hint="eastAsia"/>
        </w:rPr>
        <w:t>非定向就业或者定向就业，</w:t>
      </w:r>
      <w:r>
        <w:rPr>
          <w:rFonts w:hint="eastAsia"/>
        </w:rPr>
        <w:t>全日制考生则</w:t>
      </w:r>
      <w:r w:rsidRPr="0020276C">
        <w:rPr>
          <w:rFonts w:hint="eastAsia"/>
        </w:rPr>
        <w:t>必须选择非定向就业</w:t>
      </w:r>
      <w:r>
        <w:rPr>
          <w:rFonts w:hint="eastAsia"/>
        </w:rPr>
        <w:t>，并且必须将外地户口调入中财（北京户口可</w:t>
      </w:r>
      <w:r w:rsidRPr="0020276C">
        <w:rPr>
          <w:rFonts w:hint="eastAsia"/>
        </w:rPr>
        <w:t>不调）</w:t>
      </w:r>
      <w:r>
        <w:rPr>
          <w:rFonts w:hint="eastAsia"/>
        </w:rPr>
        <w:t>。</w:t>
      </w:r>
    </w:p>
    <w:p w:rsidR="0019628E" w:rsidRDefault="0019628E" w:rsidP="0019628E">
      <w:pPr>
        <w:ind w:firstLineChars="200" w:firstLine="420"/>
        <w:rPr>
          <w:rFonts w:hint="eastAsia"/>
        </w:rPr>
      </w:pPr>
      <w:r w:rsidRPr="0020276C">
        <w:rPr>
          <w:rFonts w:hint="eastAsia"/>
        </w:rPr>
        <w:t>非定向就业和定向就业</w:t>
      </w:r>
      <w:r>
        <w:rPr>
          <w:rFonts w:hint="eastAsia"/>
        </w:rPr>
        <w:t>入学后享受的学校资源也有区</w:t>
      </w:r>
      <w:r w:rsidRPr="0020276C">
        <w:rPr>
          <w:rFonts w:hint="eastAsia"/>
        </w:rPr>
        <w:t>别：</w:t>
      </w:r>
      <w:r w:rsidRPr="0020276C">
        <w:rPr>
          <w:rFonts w:hint="eastAsia"/>
        </w:rPr>
        <w:t>1</w:t>
      </w:r>
      <w:r>
        <w:rPr>
          <w:rFonts w:hint="eastAsia"/>
        </w:rPr>
        <w:t>、非定向考生可在入学时把外地户口调入中财（北京户口可</w:t>
      </w:r>
      <w:r w:rsidRPr="0020276C">
        <w:rPr>
          <w:rFonts w:hint="eastAsia"/>
        </w:rPr>
        <w:t>不调），</w:t>
      </w:r>
      <w:r>
        <w:rPr>
          <w:rFonts w:hint="eastAsia"/>
        </w:rPr>
        <w:t>毕业时可享受应届毕业生待遇，签署三方协议，定向的考生则不能转外地户口且</w:t>
      </w:r>
      <w:r w:rsidRPr="0020276C">
        <w:rPr>
          <w:rFonts w:hint="eastAsia"/>
        </w:rPr>
        <w:t>不享受</w:t>
      </w:r>
      <w:r>
        <w:rPr>
          <w:rFonts w:hint="eastAsia"/>
        </w:rPr>
        <w:t>应届毕业生待遇</w:t>
      </w:r>
      <w:r w:rsidRPr="0020276C">
        <w:rPr>
          <w:rFonts w:hint="eastAsia"/>
        </w:rPr>
        <w:t>。</w:t>
      </w:r>
      <w:r w:rsidRPr="0020276C">
        <w:rPr>
          <w:rFonts w:hint="eastAsia"/>
        </w:rPr>
        <w:t>2</w:t>
      </w:r>
      <w:r w:rsidRPr="0020276C">
        <w:rPr>
          <w:rFonts w:hint="eastAsia"/>
        </w:rPr>
        <w:t>、</w:t>
      </w:r>
      <w:r>
        <w:rPr>
          <w:rFonts w:hint="eastAsia"/>
        </w:rPr>
        <w:t>部分</w:t>
      </w:r>
      <w:r w:rsidRPr="0020276C">
        <w:rPr>
          <w:rFonts w:hint="eastAsia"/>
        </w:rPr>
        <w:t>校级、国家级的奖学金，非定向</w:t>
      </w:r>
      <w:r>
        <w:rPr>
          <w:rFonts w:hint="eastAsia"/>
        </w:rPr>
        <w:t>就业学</w:t>
      </w:r>
      <w:r w:rsidRPr="0020276C">
        <w:rPr>
          <w:rFonts w:hint="eastAsia"/>
        </w:rPr>
        <w:t>生可以申请，定向</w:t>
      </w:r>
      <w:r>
        <w:rPr>
          <w:rFonts w:hint="eastAsia"/>
        </w:rPr>
        <w:t>就业学生则无法申请</w:t>
      </w:r>
      <w:r w:rsidRPr="0020276C">
        <w:rPr>
          <w:rFonts w:hint="eastAsia"/>
        </w:rPr>
        <w:t>；</w:t>
      </w:r>
      <w:r w:rsidRPr="0020276C">
        <w:rPr>
          <w:rFonts w:hint="eastAsia"/>
        </w:rPr>
        <w:t>3</w:t>
      </w:r>
      <w:r w:rsidRPr="0020276C">
        <w:rPr>
          <w:rFonts w:hint="eastAsia"/>
        </w:rPr>
        <w:t>、非定向就业考生享受国家助学金，定向</w:t>
      </w:r>
      <w:r>
        <w:rPr>
          <w:rFonts w:hint="eastAsia"/>
        </w:rPr>
        <w:t>就业学生则</w:t>
      </w:r>
      <w:r w:rsidRPr="0020276C">
        <w:rPr>
          <w:rFonts w:hint="eastAsia"/>
        </w:rPr>
        <w:t>不享受。</w:t>
      </w:r>
    </w:p>
    <w:p w:rsidR="0019628E" w:rsidRDefault="0019628E" w:rsidP="0019628E">
      <w:pPr>
        <w:ind w:firstLineChars="200" w:firstLine="420"/>
        <w:rPr>
          <w:rFonts w:hint="eastAsia"/>
        </w:rPr>
      </w:pPr>
      <w:r w:rsidRPr="000577B2">
        <w:rPr>
          <w:rFonts w:ascii="宋体" w:hAnsi="宋体" w:hint="eastAsia"/>
          <w:szCs w:val="21"/>
        </w:rPr>
        <w:t>在</w:t>
      </w:r>
      <w:r>
        <w:rPr>
          <w:rFonts w:ascii="宋体" w:hAnsi="宋体" w:hint="eastAsia"/>
          <w:szCs w:val="21"/>
        </w:rPr>
        <w:t>十一月中旬左右</w:t>
      </w:r>
      <w:r w:rsidRPr="000577B2">
        <w:rPr>
          <w:rFonts w:ascii="宋体" w:hAnsi="宋体" w:hint="eastAsia"/>
          <w:szCs w:val="21"/>
        </w:rPr>
        <w:t>考生至中财进行</w:t>
      </w:r>
      <w:r>
        <w:rPr>
          <w:rFonts w:ascii="宋体" w:hAnsi="宋体" w:hint="eastAsia"/>
          <w:szCs w:val="21"/>
        </w:rPr>
        <w:t>报名</w:t>
      </w:r>
      <w:r w:rsidRPr="000577B2">
        <w:rPr>
          <w:rFonts w:ascii="宋体" w:hAnsi="宋体" w:hint="eastAsia"/>
          <w:szCs w:val="21"/>
        </w:rPr>
        <w:t>现场照相确认时，考生需要签字确认报考的MBA</w:t>
      </w:r>
      <w:r>
        <w:rPr>
          <w:rFonts w:ascii="宋体" w:hAnsi="宋体" w:hint="eastAsia"/>
          <w:szCs w:val="21"/>
        </w:rPr>
        <w:t>录取类别</w:t>
      </w:r>
      <w:r w:rsidRPr="000577B2">
        <w:rPr>
          <w:rFonts w:ascii="宋体" w:hAnsi="宋体" w:hint="eastAsia"/>
          <w:szCs w:val="21"/>
        </w:rPr>
        <w:t>（即</w:t>
      </w:r>
      <w:r>
        <w:rPr>
          <w:rFonts w:ascii="宋体" w:hAnsi="宋体" w:hint="eastAsia"/>
          <w:szCs w:val="21"/>
        </w:rPr>
        <w:t>非定向就业</w:t>
      </w:r>
      <w:r w:rsidRPr="000577B2">
        <w:rPr>
          <w:rFonts w:ascii="宋体" w:hAnsi="宋体" w:hint="eastAsia"/>
          <w:szCs w:val="21"/>
        </w:rPr>
        <w:t>或</w:t>
      </w:r>
      <w:r>
        <w:rPr>
          <w:rFonts w:ascii="宋体" w:hAnsi="宋体" w:hint="eastAsia"/>
          <w:szCs w:val="21"/>
        </w:rPr>
        <w:t>定向就业</w:t>
      </w:r>
      <w:r w:rsidRPr="000577B2">
        <w:rPr>
          <w:rFonts w:ascii="宋体" w:hAnsi="宋体" w:hint="eastAsia"/>
          <w:szCs w:val="21"/>
        </w:rPr>
        <w:t>），之后不予变更。</w:t>
      </w:r>
      <w:r>
        <w:rPr>
          <w:rFonts w:hint="eastAsia"/>
        </w:rPr>
        <w:t>所以请考生们在报考之前，尽早根据自己的情况确定录取类别。</w:t>
      </w:r>
    </w:p>
    <w:p w:rsidR="0019628E" w:rsidRPr="00BC4E31" w:rsidRDefault="0019628E" w:rsidP="0019628E">
      <w:pPr>
        <w:ind w:firstLineChars="50" w:firstLine="120"/>
        <w:rPr>
          <w:rFonts w:ascii="仿宋_GB2312" w:eastAsia="仿宋_GB2312" w:hAnsi="宋体" w:cs="宋体" w:hint="eastAsia"/>
          <w:b/>
          <w:kern w:val="0"/>
          <w:sz w:val="24"/>
        </w:rPr>
      </w:pPr>
      <w:r w:rsidRPr="00BC4E31">
        <w:rPr>
          <w:rFonts w:ascii="仿宋_GB2312" w:eastAsia="仿宋_GB2312" w:hAnsi="宋体" w:cs="宋体" w:hint="eastAsia"/>
          <w:b/>
          <w:kern w:val="0"/>
          <w:sz w:val="24"/>
        </w:rPr>
        <w:t>9、非定向就业考生</w:t>
      </w:r>
      <w:proofErr w:type="gramStart"/>
      <w:r>
        <w:rPr>
          <w:rFonts w:ascii="仿宋_GB2312" w:eastAsia="仿宋_GB2312" w:hAnsi="宋体" w:cs="宋体" w:hint="eastAsia"/>
          <w:b/>
          <w:kern w:val="0"/>
          <w:sz w:val="24"/>
        </w:rPr>
        <w:t>在被拟录取</w:t>
      </w:r>
      <w:proofErr w:type="gramEnd"/>
      <w:r>
        <w:rPr>
          <w:rFonts w:ascii="仿宋_GB2312" w:eastAsia="仿宋_GB2312" w:hAnsi="宋体" w:cs="宋体" w:hint="eastAsia"/>
          <w:b/>
          <w:kern w:val="0"/>
          <w:sz w:val="24"/>
        </w:rPr>
        <w:t>后，</w:t>
      </w:r>
      <w:r w:rsidRPr="00BC4E31">
        <w:rPr>
          <w:rFonts w:ascii="仿宋_GB2312" w:eastAsia="仿宋_GB2312" w:hAnsi="宋体" w:cs="宋体" w:hint="eastAsia"/>
          <w:b/>
          <w:kern w:val="0"/>
          <w:sz w:val="24"/>
        </w:rPr>
        <w:t>如何办理迁移档案和户口？</w:t>
      </w:r>
    </w:p>
    <w:p w:rsidR="0019628E" w:rsidRDefault="00304DCC" w:rsidP="00304DCC">
      <w:pPr>
        <w:rPr>
          <w:rFonts w:hint="eastAsia"/>
        </w:rPr>
      </w:pPr>
      <w:r>
        <w:rPr>
          <w:rFonts w:hint="eastAsia"/>
        </w:rPr>
        <w:t>答：</w:t>
      </w:r>
      <w:r w:rsidR="0019628E">
        <w:rPr>
          <w:rFonts w:hint="eastAsia"/>
        </w:rPr>
        <w:t>非定向就业考生一般在</w:t>
      </w:r>
      <w:r w:rsidR="0019628E">
        <w:rPr>
          <w:rFonts w:hint="eastAsia"/>
        </w:rPr>
        <w:t>5</w:t>
      </w:r>
      <w:r w:rsidR="0019628E">
        <w:rPr>
          <w:rFonts w:hint="eastAsia"/>
        </w:rPr>
        <w:t>月份左右，持盖有</w:t>
      </w:r>
      <w:r w:rsidR="0019628E">
        <w:rPr>
          <w:rFonts w:hint="eastAsia"/>
        </w:rPr>
        <w:t>MBA</w:t>
      </w:r>
      <w:r w:rsidR="0019628E">
        <w:rPr>
          <w:rFonts w:hint="eastAsia"/>
        </w:rPr>
        <w:t>中心公章的调档函，到档案所在地办理档案调出并转至中财</w:t>
      </w:r>
      <w:r w:rsidR="0019628E">
        <w:rPr>
          <w:rFonts w:hint="eastAsia"/>
        </w:rPr>
        <w:t>MBA</w:t>
      </w:r>
      <w:r w:rsidR="0019628E">
        <w:rPr>
          <w:rFonts w:hint="eastAsia"/>
        </w:rPr>
        <w:t>中心保存；一般在</w:t>
      </w:r>
      <w:r w:rsidR="0019628E">
        <w:rPr>
          <w:rFonts w:hint="eastAsia"/>
        </w:rPr>
        <w:t>6</w:t>
      </w:r>
      <w:r w:rsidR="0019628E">
        <w:rPr>
          <w:rFonts w:hint="eastAsia"/>
        </w:rPr>
        <w:t>月份至开学前，非定向就业考生持录取通知书，至户口所在派出所办理户口调出，学校将于新学期开学时统一办理户口迁入中财的手</w:t>
      </w:r>
      <w:r w:rsidR="0019628E">
        <w:rPr>
          <w:rFonts w:hint="eastAsia"/>
        </w:rPr>
        <w:lastRenderedPageBreak/>
        <w:t>续。</w:t>
      </w:r>
    </w:p>
    <w:p w:rsidR="0019628E" w:rsidRPr="002A6B6C" w:rsidRDefault="0019628E" w:rsidP="0019628E">
      <w:pPr>
        <w:ind w:firstLineChars="200" w:firstLine="420"/>
        <w:rPr>
          <w:rFonts w:hint="eastAsia"/>
        </w:rPr>
      </w:pPr>
      <w:r>
        <w:rPr>
          <w:rFonts w:hint="eastAsia"/>
        </w:rPr>
        <w:t>备注：</w:t>
      </w:r>
      <w:r w:rsidRPr="002A6B6C">
        <w:rPr>
          <w:rFonts w:hint="eastAsia"/>
        </w:rPr>
        <w:t>档案、户口一旦在入学时</w:t>
      </w:r>
      <w:r w:rsidRPr="002A6B6C">
        <w:t>转到学校统一管理</w:t>
      </w:r>
      <w:r w:rsidRPr="002A6B6C">
        <w:rPr>
          <w:rFonts w:hint="eastAsia"/>
        </w:rPr>
        <w:t>，中途不得转出。学生只能在毕业派遣时转出档案、户口。</w:t>
      </w:r>
    </w:p>
    <w:p w:rsidR="0019628E" w:rsidRDefault="0019628E" w:rsidP="0019628E">
      <w:pPr>
        <w:rPr>
          <w:rFonts w:ascii="仿宋_GB2312" w:eastAsia="仿宋_GB2312" w:hAnsi="宋体" w:cs="宋体" w:hint="eastAsia"/>
          <w:b/>
          <w:kern w:val="0"/>
          <w:sz w:val="24"/>
        </w:rPr>
      </w:pPr>
      <w:r>
        <w:rPr>
          <w:rFonts w:ascii="仿宋_GB2312" w:eastAsia="仿宋_GB2312" w:hAnsi="宋体" w:cs="宋体" w:hint="eastAsia"/>
          <w:b/>
          <w:kern w:val="0"/>
          <w:sz w:val="24"/>
        </w:rPr>
        <w:t xml:space="preserve"> 10、中财MBA有什么专业方向？什么时间最终</w:t>
      </w:r>
      <w:r w:rsidRPr="006A33BB">
        <w:rPr>
          <w:rFonts w:ascii="仿宋_GB2312" w:eastAsia="仿宋_GB2312" w:hAnsi="宋体" w:cs="宋体" w:hint="eastAsia"/>
          <w:b/>
          <w:kern w:val="0"/>
          <w:sz w:val="24"/>
        </w:rPr>
        <w:t>确认</w:t>
      </w:r>
      <w:r>
        <w:rPr>
          <w:rFonts w:ascii="仿宋_GB2312" w:eastAsia="仿宋_GB2312" w:hAnsi="宋体" w:cs="宋体" w:hint="eastAsia"/>
          <w:b/>
          <w:kern w:val="0"/>
          <w:sz w:val="24"/>
        </w:rPr>
        <w:t>专业方向？</w:t>
      </w:r>
    </w:p>
    <w:p w:rsidR="0019628E" w:rsidRPr="006E7B05" w:rsidRDefault="0019628E" w:rsidP="0019628E">
      <w:pPr>
        <w:ind w:firstLineChars="50" w:firstLine="105"/>
        <w:rPr>
          <w:rFonts w:ascii="仿宋_GB2312" w:eastAsia="仿宋_GB2312" w:hAnsi="宋体" w:cs="宋体"/>
          <w:b/>
          <w:kern w:val="0"/>
          <w:sz w:val="24"/>
        </w:rPr>
      </w:pPr>
      <w:r w:rsidRPr="00DC0A3C">
        <w:rPr>
          <w:rFonts w:hint="eastAsia"/>
        </w:rPr>
        <w:t>答：</w:t>
      </w:r>
      <w:r>
        <w:rPr>
          <w:rFonts w:hint="eastAsia"/>
        </w:rPr>
        <w:t>中财</w:t>
      </w:r>
      <w:r>
        <w:rPr>
          <w:rFonts w:hint="eastAsia"/>
        </w:rPr>
        <w:t>MBA</w:t>
      </w:r>
      <w:r>
        <w:rPr>
          <w:rFonts w:hint="eastAsia"/>
        </w:rPr>
        <w:t>专业方向有三个：财务会计与管理，金融管理、企业管理。考生在网上报名时可先自选专业方向，但此时选择的专业方向并非不可变更。考生可在入学后根据自己已选的相关专业方向选修课，在第二学期选择论文导师前进行最终确认。</w:t>
      </w:r>
    </w:p>
    <w:p w:rsidR="0019628E" w:rsidRPr="008E64E1" w:rsidRDefault="0019628E" w:rsidP="0019628E">
      <w:pPr>
        <w:ind w:firstLineChars="50" w:firstLine="120"/>
        <w:rPr>
          <w:rFonts w:ascii="仿宋_GB2312" w:eastAsia="仿宋_GB2312" w:hAnsi="宋体" w:cs="宋体"/>
          <w:b/>
          <w:kern w:val="0"/>
          <w:sz w:val="24"/>
        </w:rPr>
      </w:pPr>
      <w:r>
        <w:rPr>
          <w:rFonts w:ascii="仿宋_GB2312" w:eastAsia="仿宋_GB2312" w:hAnsi="宋体" w:cs="宋体" w:hint="eastAsia"/>
          <w:b/>
          <w:kern w:val="0"/>
          <w:sz w:val="24"/>
        </w:rPr>
        <w:t>11</w:t>
      </w:r>
      <w:r w:rsidRPr="008E64E1">
        <w:rPr>
          <w:rFonts w:ascii="仿宋_GB2312" w:eastAsia="仿宋_GB2312" w:hAnsi="宋体" w:cs="宋体" w:hint="eastAsia"/>
          <w:b/>
          <w:kern w:val="0"/>
          <w:sz w:val="24"/>
        </w:rPr>
        <w:t>、在职MBA的上课时间如何安排？</w:t>
      </w:r>
      <w:r>
        <w:rPr>
          <w:rFonts w:ascii="仿宋_GB2312" w:eastAsia="仿宋_GB2312" w:hAnsi="宋体" w:cs="宋体" w:hint="eastAsia"/>
          <w:b/>
          <w:kern w:val="0"/>
          <w:sz w:val="24"/>
        </w:rPr>
        <w:t>学生在什么阶段最终确认上课时间？</w:t>
      </w:r>
    </w:p>
    <w:p w:rsidR="0019628E" w:rsidRPr="002A6B6C" w:rsidRDefault="0019628E" w:rsidP="0019628E">
      <w:pPr>
        <w:ind w:firstLineChars="50" w:firstLine="105"/>
      </w:pPr>
      <w:r w:rsidRPr="002A6B6C">
        <w:rPr>
          <w:rFonts w:hint="eastAsia"/>
        </w:rPr>
        <w:t>答：在职</w:t>
      </w:r>
      <w:r w:rsidRPr="002A6B6C">
        <w:rPr>
          <w:rFonts w:hint="eastAsia"/>
        </w:rPr>
        <w:t>MBA</w:t>
      </w:r>
      <w:r w:rsidRPr="002A6B6C">
        <w:rPr>
          <w:rFonts w:hint="eastAsia"/>
        </w:rPr>
        <w:t>的上课时间分为平时班和周末班。平时班的上课时间是每周的周一至周五的某几个晚上加周六（寒暑假除外）；周末班为每周的周六、周日两天（寒暑假除外）。每学期</w:t>
      </w:r>
      <w:r w:rsidRPr="002A6B6C">
        <w:rPr>
          <w:rFonts w:hint="eastAsia"/>
        </w:rPr>
        <w:t>19-20</w:t>
      </w:r>
      <w:r w:rsidRPr="002A6B6C">
        <w:rPr>
          <w:rFonts w:hint="eastAsia"/>
        </w:rPr>
        <w:t>周是考试周。从入学第二学期起，课时数量会</w:t>
      </w:r>
      <w:proofErr w:type="gramStart"/>
      <w:r w:rsidRPr="002A6B6C">
        <w:rPr>
          <w:rFonts w:hint="eastAsia"/>
        </w:rPr>
        <w:t>随学生</w:t>
      </w:r>
      <w:proofErr w:type="gramEnd"/>
      <w:r w:rsidRPr="002A6B6C">
        <w:rPr>
          <w:rFonts w:hint="eastAsia"/>
        </w:rPr>
        <w:t>的选修课不同而不同。</w:t>
      </w:r>
      <w:r w:rsidRPr="002A6B6C">
        <w:rPr>
          <w:rFonts w:hint="eastAsia"/>
        </w:rPr>
        <w:t xml:space="preserve">  </w:t>
      </w:r>
    </w:p>
    <w:p w:rsidR="0019628E" w:rsidRDefault="0019628E" w:rsidP="001D7E4C">
      <w:pPr>
        <w:ind w:firstLine="420"/>
        <w:rPr>
          <w:rFonts w:hint="eastAsia"/>
        </w:rPr>
      </w:pPr>
      <w:r w:rsidRPr="002A6B6C">
        <w:rPr>
          <w:rFonts w:hint="eastAsia"/>
        </w:rPr>
        <w:t>考生在正式录取前（约每年四五月份），将再次进入中财</w:t>
      </w:r>
      <w:r w:rsidRPr="002A6B6C">
        <w:rPr>
          <w:rFonts w:hint="eastAsia"/>
        </w:rPr>
        <w:t>MBA</w:t>
      </w:r>
      <w:r w:rsidRPr="002A6B6C">
        <w:rPr>
          <w:rFonts w:hint="eastAsia"/>
        </w:rPr>
        <w:t>的招生系统，进行上课时间的最后确认选择。</w:t>
      </w:r>
      <w:r w:rsidRPr="002A6B6C">
        <w:rPr>
          <w:rFonts w:hint="eastAsia"/>
        </w:rPr>
        <w:t xml:space="preserve">  </w:t>
      </w:r>
    </w:p>
    <w:p w:rsidR="001D7E4C" w:rsidRPr="002A6B6C" w:rsidRDefault="001D7E4C" w:rsidP="001D7E4C">
      <w:pPr>
        <w:ind w:firstLine="420"/>
      </w:pPr>
    </w:p>
    <w:p w:rsidR="0019628E" w:rsidRDefault="0019628E" w:rsidP="0019628E">
      <w:pPr>
        <w:numPr>
          <w:ilvl w:val="0"/>
          <w:numId w:val="2"/>
        </w:numPr>
        <w:rPr>
          <w:rFonts w:hint="eastAsia"/>
          <w:b/>
          <w:sz w:val="24"/>
        </w:rPr>
      </w:pPr>
      <w:r w:rsidRPr="003E4B86">
        <w:rPr>
          <w:rFonts w:hint="eastAsia"/>
          <w:b/>
          <w:sz w:val="24"/>
        </w:rPr>
        <w:t>提前批面试</w:t>
      </w:r>
    </w:p>
    <w:p w:rsidR="0019628E" w:rsidRPr="00971BAA" w:rsidRDefault="0019628E" w:rsidP="0019628E">
      <w:pPr>
        <w:rPr>
          <w:b/>
          <w:sz w:val="24"/>
        </w:rPr>
      </w:pPr>
      <w:r w:rsidRPr="00971BAA">
        <w:rPr>
          <w:rFonts w:ascii="仿宋_GB2312" w:eastAsia="仿宋_GB2312" w:hint="eastAsia"/>
          <w:b/>
          <w:sz w:val="24"/>
        </w:rPr>
        <w:t>1、</w:t>
      </w:r>
      <w:r>
        <w:rPr>
          <w:rFonts w:ascii="仿宋_GB2312" w:eastAsia="仿宋_GB2312" w:hint="eastAsia"/>
          <w:b/>
          <w:sz w:val="24"/>
        </w:rPr>
        <w:t>考生</w:t>
      </w:r>
      <w:r w:rsidRPr="00971BAA">
        <w:rPr>
          <w:rFonts w:ascii="仿宋_GB2312" w:eastAsia="仿宋_GB2312" w:hint="eastAsia"/>
          <w:b/>
          <w:sz w:val="24"/>
        </w:rPr>
        <w:t>申请中财MBA提前批面试，需要准备哪些材料？</w:t>
      </w:r>
    </w:p>
    <w:p w:rsidR="0019628E" w:rsidRPr="009525F8" w:rsidRDefault="0019628E" w:rsidP="00AF74FC">
      <w:pPr>
        <w:rPr>
          <w:rFonts w:ascii="仿宋_GB2312" w:eastAsia="仿宋_GB2312"/>
          <w:sz w:val="24"/>
        </w:rPr>
      </w:pPr>
      <w:r w:rsidRPr="00C55AF7">
        <w:rPr>
          <w:rFonts w:hint="eastAsia"/>
        </w:rPr>
        <w:t>答：考生需要在中财</w:t>
      </w:r>
      <w:r w:rsidRPr="00C55AF7">
        <w:rPr>
          <w:rFonts w:hint="eastAsia"/>
        </w:rPr>
        <w:t>MBA</w:t>
      </w:r>
      <w:proofErr w:type="gramStart"/>
      <w:r w:rsidRPr="00C55AF7">
        <w:rPr>
          <w:rFonts w:hint="eastAsia"/>
        </w:rPr>
        <w:t>官网首页</w:t>
      </w:r>
      <w:proofErr w:type="gramEnd"/>
      <w:r w:rsidRPr="00C55AF7">
        <w:rPr>
          <w:rFonts w:hint="eastAsia"/>
        </w:rPr>
        <w:t>点击“考生登录</w:t>
      </w:r>
      <w:r>
        <w:rPr>
          <w:rFonts w:hint="eastAsia"/>
        </w:rPr>
        <w:t>”</w:t>
      </w:r>
      <w:r w:rsidRPr="00C55AF7">
        <w:rPr>
          <w:rFonts w:hint="eastAsia"/>
        </w:rPr>
        <w:t>，进行在线提交申请材料</w:t>
      </w:r>
      <w:r>
        <w:rPr>
          <w:rFonts w:hint="eastAsia"/>
        </w:rPr>
        <w:t>。所有材料均在线提交，不需再提供纸质材料。材料填写正确完整，方可提交，否则无法申请提前批面试。系统中，</w:t>
      </w:r>
      <w:r w:rsidRPr="00C55AF7">
        <w:t>带</w:t>
      </w:r>
      <w:r w:rsidRPr="00C55AF7">
        <w:t xml:space="preserve"> * </w:t>
      </w:r>
      <w:r w:rsidRPr="00C55AF7">
        <w:t>为必须填写内容项，其它根据个人实际情况自定。上传附件的命名请与附件内容一致</w:t>
      </w:r>
      <w:r w:rsidRPr="00C55AF7">
        <w:rPr>
          <w:rFonts w:hint="eastAsia"/>
        </w:rPr>
        <w:t>。其他</w:t>
      </w:r>
      <w:r>
        <w:rPr>
          <w:rFonts w:hint="eastAsia"/>
        </w:rPr>
        <w:t>提交的材料及</w:t>
      </w:r>
      <w:r w:rsidRPr="00C55AF7">
        <w:rPr>
          <w:rFonts w:hint="eastAsia"/>
        </w:rPr>
        <w:t>注意事项请考生登录中财</w:t>
      </w:r>
      <w:r w:rsidRPr="00C55AF7">
        <w:rPr>
          <w:rFonts w:hint="eastAsia"/>
        </w:rPr>
        <w:t>MBA</w:t>
      </w:r>
      <w:proofErr w:type="gramStart"/>
      <w:r w:rsidRPr="00C55AF7">
        <w:rPr>
          <w:rFonts w:hint="eastAsia"/>
        </w:rPr>
        <w:t>官网的</w:t>
      </w:r>
      <w:proofErr w:type="gramEnd"/>
      <w:r w:rsidRPr="00C55AF7">
        <w:rPr>
          <w:rFonts w:hint="eastAsia"/>
        </w:rPr>
        <w:t>考生系统详阅“考生须知”。</w:t>
      </w:r>
    </w:p>
    <w:p w:rsidR="0019628E" w:rsidRPr="005741B0" w:rsidRDefault="0019628E" w:rsidP="0019628E">
      <w:pPr>
        <w:rPr>
          <w:rFonts w:ascii="仿宋_GB2312" w:eastAsia="仿宋_GB2312"/>
          <w:b/>
          <w:sz w:val="24"/>
        </w:rPr>
      </w:pPr>
      <w:r>
        <w:rPr>
          <w:rFonts w:ascii="仿宋_GB2312" w:eastAsia="仿宋_GB2312" w:hint="eastAsia"/>
          <w:b/>
          <w:sz w:val="24"/>
        </w:rPr>
        <w:t>2</w:t>
      </w:r>
      <w:r w:rsidRPr="005741B0">
        <w:rPr>
          <w:rFonts w:ascii="仿宋_GB2312" w:eastAsia="仿宋_GB2312" w:hint="eastAsia"/>
          <w:b/>
          <w:sz w:val="24"/>
        </w:rPr>
        <w:t>、提前批面试获得A</w:t>
      </w:r>
      <w:proofErr w:type="gramStart"/>
      <w:r w:rsidRPr="005741B0">
        <w:rPr>
          <w:rFonts w:ascii="仿宋_GB2312" w:eastAsia="仿宋_GB2312" w:hint="eastAsia"/>
          <w:b/>
          <w:sz w:val="24"/>
        </w:rPr>
        <w:t>类条件预</w:t>
      </w:r>
      <w:proofErr w:type="gramEnd"/>
      <w:r w:rsidRPr="005741B0">
        <w:rPr>
          <w:rFonts w:ascii="仿宋_GB2312" w:eastAsia="仿宋_GB2312" w:hint="eastAsia"/>
          <w:b/>
          <w:sz w:val="24"/>
        </w:rPr>
        <w:t>录取资格的考生在提前批面试总考生中的比例占多少？不同批次的考生获得A</w:t>
      </w:r>
      <w:proofErr w:type="gramStart"/>
      <w:r>
        <w:rPr>
          <w:rFonts w:ascii="仿宋_GB2312" w:eastAsia="仿宋_GB2312" w:hint="eastAsia"/>
          <w:b/>
          <w:sz w:val="24"/>
        </w:rPr>
        <w:t>类条件预</w:t>
      </w:r>
      <w:proofErr w:type="gramEnd"/>
      <w:r>
        <w:rPr>
          <w:rFonts w:ascii="仿宋_GB2312" w:eastAsia="仿宋_GB2312" w:hint="eastAsia"/>
          <w:b/>
          <w:sz w:val="24"/>
        </w:rPr>
        <w:t>录取资格的几率</w:t>
      </w:r>
      <w:r w:rsidRPr="005741B0">
        <w:rPr>
          <w:rFonts w:ascii="仿宋_GB2312" w:eastAsia="仿宋_GB2312" w:hint="eastAsia"/>
          <w:b/>
          <w:sz w:val="24"/>
        </w:rPr>
        <w:t>相同吗？</w:t>
      </w:r>
    </w:p>
    <w:p w:rsidR="0019628E" w:rsidRPr="005741B0" w:rsidRDefault="0019628E" w:rsidP="00AF74FC">
      <w:pPr>
        <w:rPr>
          <w:rFonts w:ascii="仿宋_GB2312" w:eastAsia="仿宋_GB2312"/>
          <w:sz w:val="24"/>
        </w:rPr>
      </w:pPr>
      <w:r w:rsidRPr="0091143F">
        <w:rPr>
          <w:rFonts w:hint="eastAsia"/>
        </w:rPr>
        <w:t>答</w:t>
      </w:r>
      <w:r w:rsidRPr="0091143F">
        <w:rPr>
          <w:rFonts w:hint="eastAsia"/>
        </w:rPr>
        <w:t xml:space="preserve">: </w:t>
      </w:r>
      <w:r w:rsidRPr="0091143F">
        <w:rPr>
          <w:rFonts w:hint="eastAsia"/>
        </w:rPr>
        <w:t>我校不提前设定</w:t>
      </w:r>
      <w:r w:rsidRPr="0091143F">
        <w:rPr>
          <w:rFonts w:hint="eastAsia"/>
        </w:rPr>
        <w:t>A</w:t>
      </w:r>
      <w:proofErr w:type="gramStart"/>
      <w:r w:rsidRPr="0091143F">
        <w:rPr>
          <w:rFonts w:hint="eastAsia"/>
        </w:rPr>
        <w:t>类条件预</w:t>
      </w:r>
      <w:proofErr w:type="gramEnd"/>
      <w:r w:rsidRPr="0091143F">
        <w:rPr>
          <w:rFonts w:hint="eastAsia"/>
        </w:rPr>
        <w:t>录取资格的考生人数的固定比例，而是在提前批面试后，根据参加面试生源的总数、成绩来决定比例。每个批次的考生获得</w:t>
      </w:r>
      <w:r w:rsidRPr="0091143F">
        <w:rPr>
          <w:rFonts w:hint="eastAsia"/>
        </w:rPr>
        <w:t>A</w:t>
      </w:r>
      <w:proofErr w:type="gramStart"/>
      <w:r w:rsidRPr="0091143F">
        <w:rPr>
          <w:rFonts w:hint="eastAsia"/>
        </w:rPr>
        <w:t>类条件预</w:t>
      </w:r>
      <w:proofErr w:type="gramEnd"/>
      <w:r w:rsidRPr="0091143F">
        <w:rPr>
          <w:rFonts w:hint="eastAsia"/>
        </w:rPr>
        <w:t>录取资格几率基本相同。</w:t>
      </w:r>
      <w:r>
        <w:rPr>
          <w:rFonts w:ascii="仿宋_GB2312" w:eastAsia="仿宋_GB2312" w:hint="eastAsia"/>
          <w:sz w:val="24"/>
        </w:rPr>
        <w:t xml:space="preserve"> </w:t>
      </w:r>
    </w:p>
    <w:p w:rsidR="0019628E" w:rsidRPr="008E64E1" w:rsidRDefault="0019628E" w:rsidP="0019628E">
      <w:pPr>
        <w:rPr>
          <w:rFonts w:ascii="仿宋_GB2312" w:eastAsia="仿宋_GB2312"/>
          <w:b/>
          <w:sz w:val="24"/>
        </w:rPr>
      </w:pPr>
      <w:r>
        <w:rPr>
          <w:rFonts w:ascii="仿宋_GB2312" w:eastAsia="仿宋_GB2312" w:hint="eastAsia"/>
          <w:b/>
          <w:sz w:val="24"/>
        </w:rPr>
        <w:t>3</w:t>
      </w:r>
      <w:r w:rsidRPr="008E64E1">
        <w:rPr>
          <w:rFonts w:ascii="仿宋_GB2312" w:eastAsia="仿宋_GB2312" w:hint="eastAsia"/>
          <w:b/>
          <w:sz w:val="24"/>
        </w:rPr>
        <w:t>、提前批面试的面试流程是怎样？</w:t>
      </w:r>
    </w:p>
    <w:p w:rsidR="0019628E" w:rsidRPr="0091143F" w:rsidRDefault="0019628E" w:rsidP="00AF74FC">
      <w:r w:rsidRPr="0091143F">
        <w:rPr>
          <w:rFonts w:hint="eastAsia"/>
        </w:rPr>
        <w:t>答：</w:t>
      </w:r>
      <w:r w:rsidRPr="0091143F">
        <w:rPr>
          <w:rFonts w:hint="eastAsia"/>
        </w:rPr>
        <w:t xml:space="preserve"> </w:t>
      </w:r>
      <w:r w:rsidRPr="0091143F">
        <w:rPr>
          <w:rFonts w:hint="eastAsia"/>
        </w:rPr>
        <w:t>因为提前批面试主要是考核考生的综合素质，考生不需要提前做专业知识的准备。考生可在面试前</w:t>
      </w:r>
      <w:r w:rsidRPr="0091143F">
        <w:rPr>
          <w:rFonts w:hint="eastAsia"/>
        </w:rPr>
        <w:t>3-5</w:t>
      </w:r>
      <w:r w:rsidRPr="0091143F">
        <w:rPr>
          <w:rFonts w:hint="eastAsia"/>
        </w:rPr>
        <w:t>个工作日登录考生系统，查询自己具体的面试时间和地点，面试流程分为小组面试和个人结构化面试。小组面试以案例讨论的形式进行，具体流程将在现场公布。小组面试后以问答形式进行个人结构化面试，包含英语面试环节，内容不涉及专业知识。</w:t>
      </w:r>
      <w:r w:rsidRPr="0091143F">
        <w:rPr>
          <w:rFonts w:hint="eastAsia"/>
        </w:rPr>
        <w:t xml:space="preserve"> </w:t>
      </w:r>
    </w:p>
    <w:p w:rsidR="0019628E" w:rsidRPr="005741B0" w:rsidRDefault="0019628E" w:rsidP="0019628E">
      <w:pPr>
        <w:rPr>
          <w:rFonts w:ascii="仿宋_GB2312" w:eastAsia="仿宋_GB2312"/>
          <w:sz w:val="24"/>
        </w:rPr>
      </w:pPr>
      <w:r>
        <w:rPr>
          <w:rFonts w:ascii="仿宋_GB2312" w:eastAsia="仿宋_GB2312" w:hint="eastAsia"/>
          <w:b/>
          <w:sz w:val="24"/>
        </w:rPr>
        <w:t xml:space="preserve">  </w:t>
      </w:r>
      <w:r w:rsidRPr="0091143F">
        <w:rPr>
          <w:rFonts w:hint="eastAsia"/>
        </w:rPr>
        <w:t xml:space="preserve">  </w:t>
      </w:r>
      <w:r w:rsidRPr="0091143F">
        <w:rPr>
          <w:rFonts w:hint="eastAsia"/>
        </w:rPr>
        <w:t>其他关于提前批面试的注意事项，我们将陆续公布到中财</w:t>
      </w:r>
      <w:r w:rsidRPr="0091143F">
        <w:rPr>
          <w:rFonts w:hint="eastAsia"/>
        </w:rPr>
        <w:t>MBA</w:t>
      </w:r>
      <w:r w:rsidRPr="0091143F">
        <w:rPr>
          <w:rFonts w:hint="eastAsia"/>
        </w:rPr>
        <w:t>招生系统的“通知与公告”栏目。</w:t>
      </w:r>
      <w:r>
        <w:rPr>
          <w:rFonts w:ascii="仿宋_GB2312" w:eastAsia="仿宋_GB2312" w:hint="eastAsia"/>
          <w:b/>
          <w:sz w:val="24"/>
        </w:rPr>
        <w:t xml:space="preserve"> </w:t>
      </w:r>
    </w:p>
    <w:p w:rsidR="0019628E" w:rsidRPr="005741B0" w:rsidRDefault="0019628E" w:rsidP="0019628E">
      <w:pPr>
        <w:rPr>
          <w:rFonts w:ascii="仿宋_GB2312" w:eastAsia="仿宋_GB2312"/>
          <w:b/>
          <w:sz w:val="24"/>
        </w:rPr>
      </w:pPr>
      <w:r>
        <w:rPr>
          <w:rFonts w:ascii="仿宋_GB2312" w:eastAsia="仿宋_GB2312" w:hint="eastAsia"/>
          <w:b/>
          <w:sz w:val="24"/>
        </w:rPr>
        <w:t>4</w:t>
      </w:r>
      <w:r w:rsidRPr="005741B0">
        <w:rPr>
          <w:rFonts w:ascii="仿宋_GB2312" w:eastAsia="仿宋_GB2312" w:hint="eastAsia"/>
          <w:b/>
          <w:sz w:val="24"/>
        </w:rPr>
        <w:t>、考生如何准备</w:t>
      </w:r>
      <w:r>
        <w:rPr>
          <w:rFonts w:ascii="仿宋_GB2312" w:eastAsia="仿宋_GB2312" w:hint="eastAsia"/>
          <w:b/>
          <w:sz w:val="24"/>
        </w:rPr>
        <w:t>大学/大专</w:t>
      </w:r>
      <w:r w:rsidRPr="005741B0">
        <w:rPr>
          <w:rFonts w:ascii="仿宋_GB2312" w:eastAsia="仿宋_GB2312" w:hint="eastAsia"/>
          <w:b/>
          <w:sz w:val="24"/>
        </w:rPr>
        <w:t>成绩单？</w:t>
      </w:r>
    </w:p>
    <w:p w:rsidR="0019628E" w:rsidRPr="0091143F" w:rsidRDefault="0019628E" w:rsidP="00AF74FC">
      <w:r w:rsidRPr="0091143F">
        <w:rPr>
          <w:rFonts w:hint="eastAsia"/>
        </w:rPr>
        <w:t>答：考生可从个人档案里调出大学成绩单复印，扫描或拍照后上传；或直接从之前就读的大学（大专）教学管理相关部门开具成绩单并盖章，扫描或拍照后上传。如就读的</w:t>
      </w:r>
      <w:r>
        <w:rPr>
          <w:rFonts w:hint="eastAsia"/>
        </w:rPr>
        <w:t>大学（大专）学校变更名字了，可</w:t>
      </w:r>
      <w:r w:rsidRPr="0091143F">
        <w:rPr>
          <w:rFonts w:hint="eastAsia"/>
        </w:rPr>
        <w:t>盖新校名的章。</w:t>
      </w:r>
    </w:p>
    <w:p w:rsidR="0019628E" w:rsidRPr="008E64E1" w:rsidRDefault="0019628E" w:rsidP="0019628E">
      <w:pPr>
        <w:rPr>
          <w:rFonts w:ascii="仿宋_GB2312" w:eastAsia="仿宋_GB2312"/>
          <w:b/>
          <w:sz w:val="24"/>
        </w:rPr>
      </w:pPr>
      <w:r>
        <w:rPr>
          <w:rFonts w:ascii="仿宋_GB2312" w:eastAsia="仿宋_GB2312" w:hint="eastAsia"/>
          <w:b/>
          <w:sz w:val="24"/>
        </w:rPr>
        <w:lastRenderedPageBreak/>
        <w:t>5</w:t>
      </w:r>
      <w:r w:rsidRPr="008E64E1">
        <w:rPr>
          <w:rFonts w:ascii="仿宋_GB2312" w:eastAsia="仿宋_GB2312" w:hint="eastAsia"/>
          <w:b/>
          <w:sz w:val="24"/>
        </w:rPr>
        <w:t>、推荐信有何要求？</w:t>
      </w:r>
    </w:p>
    <w:p w:rsidR="0019628E" w:rsidRPr="0091143F" w:rsidRDefault="0019628E" w:rsidP="001D7E4C">
      <w:r w:rsidRPr="0091143F">
        <w:rPr>
          <w:rFonts w:hint="eastAsia"/>
        </w:rPr>
        <w:t>答：申请考生在招生系统中下载推荐信模板，并上传两封不同推荐人亲笔签名的推荐信。推荐信的具体要求详见推荐信模板。推荐信内容打印或手写都可。如有推荐人的名片，可扫描或拍照后上传至附件的“其他”栏目中。</w:t>
      </w:r>
    </w:p>
    <w:p w:rsidR="0019628E" w:rsidRPr="008E64E1" w:rsidRDefault="0019628E" w:rsidP="0019628E">
      <w:pPr>
        <w:rPr>
          <w:rFonts w:ascii="仿宋_GB2312" w:eastAsia="仿宋_GB2312"/>
          <w:b/>
          <w:sz w:val="24"/>
        </w:rPr>
      </w:pPr>
      <w:r>
        <w:rPr>
          <w:rFonts w:ascii="仿宋_GB2312" w:eastAsia="仿宋_GB2312" w:hint="eastAsia"/>
          <w:b/>
          <w:sz w:val="24"/>
        </w:rPr>
        <w:t>6</w:t>
      </w:r>
      <w:r w:rsidRPr="008E64E1">
        <w:rPr>
          <w:rFonts w:ascii="仿宋_GB2312" w:eastAsia="仿宋_GB2312" w:hint="eastAsia"/>
          <w:b/>
          <w:sz w:val="24"/>
        </w:rPr>
        <w:t>、什么样的人适合做考生的推荐人呢？</w:t>
      </w:r>
    </w:p>
    <w:p w:rsidR="0019628E" w:rsidRPr="0091143F" w:rsidRDefault="0019628E" w:rsidP="0019628E">
      <w:r w:rsidRPr="0091143F">
        <w:rPr>
          <w:rFonts w:hint="eastAsia"/>
        </w:rPr>
        <w:t>答：</w:t>
      </w:r>
      <w:proofErr w:type="gramStart"/>
      <w:r w:rsidRPr="0091143F">
        <w:rPr>
          <w:rFonts w:hint="eastAsia"/>
        </w:rPr>
        <w:t>中财对推荐</w:t>
      </w:r>
      <w:proofErr w:type="gramEnd"/>
      <w:r w:rsidRPr="0091143F">
        <w:rPr>
          <w:rFonts w:hint="eastAsia"/>
        </w:rPr>
        <w:t>人资格没有特殊要求，考生可以自行选择。</w:t>
      </w:r>
    </w:p>
    <w:p w:rsidR="0019628E" w:rsidRPr="008E64E1" w:rsidRDefault="0019628E" w:rsidP="0019628E">
      <w:pPr>
        <w:rPr>
          <w:rFonts w:ascii="仿宋_GB2312" w:eastAsia="仿宋_GB2312" w:hAnsi="宋体" w:cs="宋体"/>
          <w:b/>
          <w:kern w:val="0"/>
          <w:sz w:val="24"/>
        </w:rPr>
      </w:pPr>
      <w:r>
        <w:rPr>
          <w:rFonts w:ascii="仿宋_GB2312" w:eastAsia="仿宋_GB2312" w:hAnsi="宋体" w:cs="宋体" w:hint="eastAsia"/>
          <w:b/>
          <w:kern w:val="0"/>
          <w:sz w:val="24"/>
        </w:rPr>
        <w:t>7</w:t>
      </w:r>
      <w:r w:rsidRPr="008E64E1">
        <w:rPr>
          <w:rFonts w:ascii="仿宋_GB2312" w:eastAsia="仿宋_GB2312" w:hAnsi="宋体" w:cs="宋体" w:hint="eastAsia"/>
          <w:b/>
          <w:kern w:val="0"/>
          <w:sz w:val="24"/>
        </w:rPr>
        <w:t>、提前面试</w:t>
      </w:r>
      <w:r>
        <w:rPr>
          <w:rFonts w:ascii="仿宋_GB2312" w:eastAsia="仿宋_GB2312" w:hAnsi="宋体" w:cs="宋体" w:hint="eastAsia"/>
          <w:b/>
          <w:kern w:val="0"/>
          <w:sz w:val="24"/>
        </w:rPr>
        <w:t>阶段</w:t>
      </w:r>
      <w:r w:rsidRPr="008E64E1">
        <w:rPr>
          <w:rFonts w:ascii="仿宋_GB2312" w:eastAsia="仿宋_GB2312" w:hAnsi="宋体" w:cs="宋体" w:hint="eastAsia"/>
          <w:b/>
          <w:kern w:val="0"/>
          <w:sz w:val="24"/>
        </w:rPr>
        <w:t>会对报考国际班的考生有特殊要求吗？</w:t>
      </w:r>
    </w:p>
    <w:p w:rsidR="0019628E" w:rsidRPr="0091143F" w:rsidRDefault="0019628E" w:rsidP="0019628E">
      <w:r w:rsidRPr="0091143F">
        <w:rPr>
          <w:rFonts w:hint="eastAsia"/>
        </w:rPr>
        <w:t>答：没有。因为考生只有在全国联</w:t>
      </w:r>
      <w:proofErr w:type="gramStart"/>
      <w:r w:rsidRPr="0091143F">
        <w:rPr>
          <w:rFonts w:hint="eastAsia"/>
        </w:rPr>
        <w:t>考之后</w:t>
      </w:r>
      <w:proofErr w:type="gramEnd"/>
      <w:r w:rsidRPr="0091143F">
        <w:rPr>
          <w:rFonts w:hint="eastAsia"/>
        </w:rPr>
        <w:t>的复试阶段，在招生系统中申请国际班，所以在提前批面试阶段，对国际班没有特殊要求。</w:t>
      </w:r>
    </w:p>
    <w:p w:rsidR="0019628E" w:rsidRPr="001350BD" w:rsidRDefault="0019628E" w:rsidP="0019628E">
      <w:pPr>
        <w:rPr>
          <w:rFonts w:ascii="仿宋_GB2312" w:eastAsia="仿宋_GB2312" w:hAnsi="宋体" w:cs="宋体"/>
          <w:b/>
          <w:kern w:val="0"/>
          <w:sz w:val="24"/>
        </w:rPr>
      </w:pPr>
      <w:r w:rsidRPr="001350BD">
        <w:rPr>
          <w:rFonts w:ascii="仿宋_GB2312" w:eastAsia="仿宋_GB2312" w:hAnsi="宋体" w:cs="宋体" w:hint="eastAsia"/>
          <w:b/>
          <w:kern w:val="0"/>
          <w:sz w:val="24"/>
        </w:rPr>
        <w:t>8.提前批面试通过的考生，在联考成绩达到中财的录取线后，是否还需要参加复试？</w:t>
      </w:r>
    </w:p>
    <w:p w:rsidR="0019628E" w:rsidRPr="0091143F" w:rsidRDefault="0019628E" w:rsidP="0019628E">
      <w:r w:rsidRPr="0091143F">
        <w:rPr>
          <w:rFonts w:hint="eastAsia"/>
        </w:rPr>
        <w:t>答：需要参加，只是不需要参加复试中的综合素质面试和英语复试环节，只需要参加政治复试、心理素质测评环节。</w:t>
      </w:r>
    </w:p>
    <w:p w:rsidR="0019628E" w:rsidRDefault="0019628E" w:rsidP="0019628E">
      <w:pPr>
        <w:widowControl/>
        <w:spacing w:line="360" w:lineRule="auto"/>
        <w:jc w:val="left"/>
        <w:rPr>
          <w:rFonts w:hint="eastAsia"/>
          <w:b/>
        </w:rPr>
      </w:pPr>
    </w:p>
    <w:p w:rsidR="0019628E" w:rsidRPr="009B15C9" w:rsidRDefault="0019628E" w:rsidP="0019628E">
      <w:pPr>
        <w:widowControl/>
        <w:spacing w:line="360" w:lineRule="auto"/>
        <w:jc w:val="left"/>
        <w:rPr>
          <w:rFonts w:ascii="宋体" w:hAnsi="宋体" w:cs="宋体"/>
          <w:b/>
          <w:bCs/>
          <w:kern w:val="0"/>
          <w:szCs w:val="21"/>
        </w:rPr>
      </w:pPr>
      <w:r w:rsidRPr="009B15C9">
        <w:rPr>
          <w:rFonts w:ascii="宋体" w:hAnsi="宋体" w:cs="宋体" w:hint="eastAsia"/>
          <w:b/>
          <w:bCs/>
          <w:kern w:val="0"/>
          <w:szCs w:val="21"/>
        </w:rPr>
        <w:t>联系方式 </w:t>
      </w:r>
    </w:p>
    <w:p w:rsidR="0019628E" w:rsidRDefault="0019628E" w:rsidP="0019628E">
      <w:pPr>
        <w:pStyle w:val="font14bold"/>
        <w:spacing w:line="360" w:lineRule="auto"/>
        <w:ind w:leftChars="7" w:firstLineChars="196" w:firstLine="412"/>
        <w:rPr>
          <w:rFonts w:hint="eastAsia"/>
          <w:b w:val="0"/>
        </w:rPr>
      </w:pPr>
      <w:r>
        <w:rPr>
          <w:rFonts w:hint="eastAsia"/>
          <w:b w:val="0"/>
        </w:rPr>
        <w:t>通讯地址：</w:t>
      </w:r>
      <w:r w:rsidRPr="009B2DC9">
        <w:rPr>
          <w:rFonts w:hint="eastAsia"/>
          <w:b w:val="0"/>
        </w:rPr>
        <w:t>北京市海淀区学院南路39号中央财经大学MBA教育中心</w:t>
      </w:r>
      <w:r>
        <w:rPr>
          <w:rFonts w:hint="eastAsia"/>
          <w:b w:val="0"/>
        </w:rPr>
        <w:t>招生推广部</w:t>
      </w:r>
    </w:p>
    <w:p w:rsidR="0019628E" w:rsidRPr="009B2DC9" w:rsidRDefault="0019628E" w:rsidP="0019628E">
      <w:pPr>
        <w:pStyle w:val="font14bold"/>
        <w:spacing w:line="360" w:lineRule="auto"/>
        <w:ind w:leftChars="7" w:firstLineChars="196" w:firstLine="412"/>
        <w:rPr>
          <w:b w:val="0"/>
        </w:rPr>
      </w:pPr>
      <w:r w:rsidRPr="009B2DC9">
        <w:rPr>
          <w:rFonts w:hint="eastAsia"/>
          <w:b w:val="0"/>
        </w:rPr>
        <w:t>邮编：100081</w:t>
      </w:r>
    </w:p>
    <w:p w:rsidR="0019628E" w:rsidRDefault="0019628E" w:rsidP="0019628E">
      <w:pPr>
        <w:pStyle w:val="font14bold"/>
        <w:spacing w:line="360" w:lineRule="auto"/>
        <w:ind w:leftChars="7" w:firstLineChars="196" w:firstLine="412"/>
        <w:rPr>
          <w:rFonts w:hint="eastAsia"/>
          <w:b w:val="0"/>
        </w:rPr>
      </w:pPr>
      <w:r w:rsidRPr="009B2DC9">
        <w:rPr>
          <w:rFonts w:hint="eastAsia"/>
          <w:b w:val="0"/>
        </w:rPr>
        <w:t>咨询电话：010-62288130</w:t>
      </w:r>
    </w:p>
    <w:p w:rsidR="0019628E" w:rsidRPr="008D25D6" w:rsidRDefault="0019628E" w:rsidP="0019628E">
      <w:pPr>
        <w:pStyle w:val="font14bold"/>
        <w:spacing w:line="360" w:lineRule="auto"/>
        <w:ind w:leftChars="7" w:firstLineChars="196" w:firstLine="412"/>
        <w:rPr>
          <w:b w:val="0"/>
        </w:rPr>
      </w:pPr>
      <w:r>
        <w:rPr>
          <w:rFonts w:hint="eastAsia"/>
          <w:b w:val="0"/>
        </w:rPr>
        <w:t>招生系统技术支持电话：</w:t>
      </w:r>
      <w:r w:rsidRPr="008A53E1">
        <w:rPr>
          <w:b w:val="0"/>
        </w:rPr>
        <w:t>15083132885</w:t>
      </w:r>
      <w:r>
        <w:rPr>
          <w:rFonts w:hint="eastAsia"/>
          <w:b w:val="0"/>
        </w:rPr>
        <w:t>，</w:t>
      </w:r>
      <w:r w:rsidRPr="008A53E1">
        <w:rPr>
          <w:b w:val="0"/>
        </w:rPr>
        <w:t>13311255672</w:t>
      </w:r>
    </w:p>
    <w:p w:rsidR="0019628E" w:rsidRPr="009B2DC9" w:rsidRDefault="0019628E" w:rsidP="0019628E">
      <w:pPr>
        <w:pStyle w:val="font14bold"/>
        <w:spacing w:line="360" w:lineRule="auto"/>
        <w:ind w:leftChars="7" w:firstLineChars="196" w:firstLine="412"/>
        <w:rPr>
          <w:b w:val="0"/>
        </w:rPr>
      </w:pPr>
      <w:r w:rsidRPr="009B2DC9">
        <w:rPr>
          <w:rFonts w:hint="eastAsia"/>
          <w:b w:val="0"/>
        </w:rPr>
        <w:t>传真：010-62288851</w:t>
      </w:r>
    </w:p>
    <w:p w:rsidR="0019628E" w:rsidRPr="009B2DC9" w:rsidRDefault="0019628E" w:rsidP="0019628E">
      <w:pPr>
        <w:pStyle w:val="font14bold"/>
        <w:spacing w:line="360" w:lineRule="auto"/>
        <w:ind w:leftChars="7" w:firstLineChars="196" w:firstLine="412"/>
        <w:rPr>
          <w:b w:val="0"/>
        </w:rPr>
      </w:pPr>
      <w:r w:rsidRPr="009B2DC9">
        <w:rPr>
          <w:rFonts w:hint="eastAsia"/>
          <w:b w:val="0"/>
        </w:rPr>
        <w:t>电子信箱：cufembazs@163.com</w:t>
      </w:r>
    </w:p>
    <w:p w:rsidR="0019628E" w:rsidRDefault="0019628E" w:rsidP="0019628E">
      <w:pPr>
        <w:pStyle w:val="font14bold"/>
        <w:spacing w:line="360" w:lineRule="auto"/>
        <w:ind w:leftChars="7" w:firstLineChars="196" w:firstLine="412"/>
        <w:rPr>
          <w:rFonts w:hint="eastAsia"/>
          <w:b w:val="0"/>
        </w:rPr>
      </w:pPr>
      <w:r>
        <w:rPr>
          <w:rFonts w:hint="eastAsia"/>
          <w:b w:val="0"/>
        </w:rPr>
        <w:t>2016官方备考QQ群：392777703</w:t>
      </w:r>
    </w:p>
    <w:p w:rsidR="0019628E" w:rsidRDefault="0019628E" w:rsidP="0019628E">
      <w:pPr>
        <w:pStyle w:val="font14bold"/>
        <w:spacing w:line="360" w:lineRule="auto"/>
        <w:ind w:leftChars="7" w:firstLineChars="196" w:firstLine="412"/>
        <w:rPr>
          <w:b w:val="0"/>
        </w:rPr>
      </w:pPr>
      <w:proofErr w:type="gramStart"/>
      <w:r>
        <w:rPr>
          <w:rFonts w:hint="eastAsia"/>
          <w:b w:val="0"/>
        </w:rPr>
        <w:t>微信公众</w:t>
      </w:r>
      <w:proofErr w:type="gramEnd"/>
      <w:r>
        <w:rPr>
          <w:rFonts w:hint="eastAsia"/>
          <w:b w:val="0"/>
        </w:rPr>
        <w:t>平台账号：中财MBA招生</w:t>
      </w:r>
    </w:p>
    <w:p w:rsidR="0019628E" w:rsidRPr="00564AD8" w:rsidRDefault="0019628E" w:rsidP="0019628E">
      <w:pPr>
        <w:pStyle w:val="font14bold"/>
        <w:spacing w:line="360" w:lineRule="auto"/>
        <w:ind w:leftChars="7" w:firstLineChars="196" w:firstLine="412"/>
        <w:rPr>
          <w:b w:val="0"/>
        </w:rPr>
      </w:pPr>
      <w:proofErr w:type="gramStart"/>
      <w:r>
        <w:rPr>
          <w:rFonts w:hint="eastAsia"/>
          <w:b w:val="0"/>
        </w:rPr>
        <w:t>微信二</w:t>
      </w:r>
      <w:proofErr w:type="gramEnd"/>
      <w:r>
        <w:rPr>
          <w:rFonts w:hint="eastAsia"/>
          <w:b w:val="0"/>
        </w:rPr>
        <w:t xml:space="preserve">维条形码：  </w:t>
      </w:r>
      <w:r>
        <w:rPr>
          <w:b w:val="0"/>
          <w:noProof/>
        </w:rPr>
        <w:drawing>
          <wp:inline distT="0" distB="0" distL="0" distR="0">
            <wp:extent cx="977900" cy="977900"/>
            <wp:effectExtent l="19050" t="0" r="0" b="0"/>
            <wp:docPr id="1" name="图片 1" descr=" MBA招生微信条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BA招生微信条形码"/>
                    <pic:cNvPicPr>
                      <a:picLocks noChangeAspect="1" noChangeArrowheads="1"/>
                    </pic:cNvPicPr>
                  </pic:nvPicPr>
                  <pic:blipFill>
                    <a:blip r:embed="rId5" cstate="print"/>
                    <a:srcRect/>
                    <a:stretch>
                      <a:fillRect/>
                    </a:stretch>
                  </pic:blipFill>
                  <pic:spPr bwMode="auto">
                    <a:xfrm>
                      <a:off x="0" y="0"/>
                      <a:ext cx="977900" cy="977900"/>
                    </a:xfrm>
                    <a:prstGeom prst="rect">
                      <a:avLst/>
                    </a:prstGeom>
                    <a:noFill/>
                    <a:ln w="9525">
                      <a:noFill/>
                      <a:miter lim="800000"/>
                      <a:headEnd/>
                      <a:tailEnd/>
                    </a:ln>
                  </pic:spPr>
                </pic:pic>
              </a:graphicData>
            </a:graphic>
          </wp:inline>
        </w:drawing>
      </w:r>
    </w:p>
    <w:p w:rsidR="00364CF3" w:rsidRDefault="00364CF3"/>
    <w:sectPr w:rsidR="00364CF3" w:rsidSect="00E00A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E1BDE"/>
    <w:multiLevelType w:val="hybridMultilevel"/>
    <w:tmpl w:val="8F58C30A"/>
    <w:lvl w:ilvl="0" w:tplc="AB52E468">
      <w:start w:val="1"/>
      <w:numFmt w:val="japaneseCounting"/>
      <w:lvlText w:val="%1、"/>
      <w:lvlJc w:val="left"/>
      <w:pPr>
        <w:tabs>
          <w:tab w:val="num" w:pos="420"/>
        </w:tabs>
        <w:ind w:left="420" w:hanging="420"/>
      </w:pPr>
      <w:rPr>
        <w:rFonts w:hint="default"/>
      </w:rPr>
    </w:lvl>
    <w:lvl w:ilvl="1" w:tplc="0E4CD9BA">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EDC117D"/>
    <w:multiLevelType w:val="hybridMultilevel"/>
    <w:tmpl w:val="5192D1E8"/>
    <w:lvl w:ilvl="0" w:tplc="98C438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628E"/>
    <w:rsid w:val="000160BB"/>
    <w:rsid w:val="000C46AE"/>
    <w:rsid w:val="000E4479"/>
    <w:rsid w:val="00165CB6"/>
    <w:rsid w:val="0019628E"/>
    <w:rsid w:val="001A05EF"/>
    <w:rsid w:val="001D13B8"/>
    <w:rsid w:val="001D6B5E"/>
    <w:rsid w:val="001D7E4C"/>
    <w:rsid w:val="001E747E"/>
    <w:rsid w:val="00200948"/>
    <w:rsid w:val="00223995"/>
    <w:rsid w:val="0025527C"/>
    <w:rsid w:val="00271AFE"/>
    <w:rsid w:val="00273141"/>
    <w:rsid w:val="002B5DCA"/>
    <w:rsid w:val="002C6D93"/>
    <w:rsid w:val="002F1569"/>
    <w:rsid w:val="002F29A5"/>
    <w:rsid w:val="002F66B9"/>
    <w:rsid w:val="00304DCC"/>
    <w:rsid w:val="00305268"/>
    <w:rsid w:val="00325F80"/>
    <w:rsid w:val="00344BDA"/>
    <w:rsid w:val="00364452"/>
    <w:rsid w:val="00364CF3"/>
    <w:rsid w:val="003777D5"/>
    <w:rsid w:val="003A12DB"/>
    <w:rsid w:val="003A5B41"/>
    <w:rsid w:val="003F627B"/>
    <w:rsid w:val="0046388C"/>
    <w:rsid w:val="00495AFE"/>
    <w:rsid w:val="004A66D3"/>
    <w:rsid w:val="004F4290"/>
    <w:rsid w:val="004F466C"/>
    <w:rsid w:val="00521A34"/>
    <w:rsid w:val="00523EDF"/>
    <w:rsid w:val="00540374"/>
    <w:rsid w:val="0055609A"/>
    <w:rsid w:val="006075BF"/>
    <w:rsid w:val="0063247C"/>
    <w:rsid w:val="0063407D"/>
    <w:rsid w:val="0065113D"/>
    <w:rsid w:val="006651C7"/>
    <w:rsid w:val="006C74E5"/>
    <w:rsid w:val="006F064F"/>
    <w:rsid w:val="007546C6"/>
    <w:rsid w:val="007628B0"/>
    <w:rsid w:val="0077113C"/>
    <w:rsid w:val="007939F2"/>
    <w:rsid w:val="007E07D8"/>
    <w:rsid w:val="00850C59"/>
    <w:rsid w:val="008A2B78"/>
    <w:rsid w:val="008B0EA7"/>
    <w:rsid w:val="009256DE"/>
    <w:rsid w:val="00936294"/>
    <w:rsid w:val="009A1E5C"/>
    <w:rsid w:val="009D3FBA"/>
    <w:rsid w:val="00A51886"/>
    <w:rsid w:val="00A53560"/>
    <w:rsid w:val="00A81142"/>
    <w:rsid w:val="00A862C7"/>
    <w:rsid w:val="00A9582A"/>
    <w:rsid w:val="00AA39FC"/>
    <w:rsid w:val="00AB5548"/>
    <w:rsid w:val="00AE715B"/>
    <w:rsid w:val="00AF74FC"/>
    <w:rsid w:val="00B110FD"/>
    <w:rsid w:val="00B960AC"/>
    <w:rsid w:val="00BC171E"/>
    <w:rsid w:val="00BD1B5D"/>
    <w:rsid w:val="00BD781E"/>
    <w:rsid w:val="00BE77D9"/>
    <w:rsid w:val="00BF2583"/>
    <w:rsid w:val="00C74405"/>
    <w:rsid w:val="00C87D49"/>
    <w:rsid w:val="00CC1996"/>
    <w:rsid w:val="00CC5A1C"/>
    <w:rsid w:val="00CD20AD"/>
    <w:rsid w:val="00CD3994"/>
    <w:rsid w:val="00CD465A"/>
    <w:rsid w:val="00CF4E10"/>
    <w:rsid w:val="00D158FF"/>
    <w:rsid w:val="00D3412B"/>
    <w:rsid w:val="00D45113"/>
    <w:rsid w:val="00D65D84"/>
    <w:rsid w:val="00D66CD6"/>
    <w:rsid w:val="00D728BD"/>
    <w:rsid w:val="00D87273"/>
    <w:rsid w:val="00D95F2E"/>
    <w:rsid w:val="00DD44BC"/>
    <w:rsid w:val="00DE0DE9"/>
    <w:rsid w:val="00DF00F8"/>
    <w:rsid w:val="00E00AF2"/>
    <w:rsid w:val="00E64CCC"/>
    <w:rsid w:val="00EB2D62"/>
    <w:rsid w:val="00EB6701"/>
    <w:rsid w:val="00F07AE7"/>
    <w:rsid w:val="00F21907"/>
    <w:rsid w:val="00F27A76"/>
    <w:rsid w:val="00F27ADF"/>
    <w:rsid w:val="00F7097B"/>
    <w:rsid w:val="00F71952"/>
    <w:rsid w:val="00FD5F6B"/>
    <w:rsid w:val="00FD7C46"/>
    <w:rsid w:val="00FE36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14bold">
    <w:name w:val="font14bold"/>
    <w:basedOn w:val="a"/>
    <w:rsid w:val="0019628E"/>
    <w:pPr>
      <w:widowControl/>
      <w:spacing w:before="45" w:after="45"/>
      <w:ind w:left="15" w:right="15"/>
      <w:jc w:val="left"/>
    </w:pPr>
    <w:rPr>
      <w:rFonts w:ascii="宋体" w:hAnsi="宋体" w:cs="宋体"/>
      <w:b/>
      <w:bCs/>
      <w:kern w:val="0"/>
      <w:szCs w:val="21"/>
    </w:rPr>
  </w:style>
  <w:style w:type="paragraph" w:styleId="a3">
    <w:name w:val="Normal (Web)"/>
    <w:basedOn w:val="a"/>
    <w:uiPriority w:val="99"/>
    <w:unhideWhenUsed/>
    <w:rsid w:val="0019628E"/>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19628E"/>
    <w:rPr>
      <w:sz w:val="18"/>
      <w:szCs w:val="18"/>
    </w:rPr>
  </w:style>
  <w:style w:type="character" w:customStyle="1" w:styleId="Char">
    <w:name w:val="批注框文本 Char"/>
    <w:basedOn w:val="a0"/>
    <w:link w:val="a4"/>
    <w:uiPriority w:val="99"/>
    <w:semiHidden/>
    <w:rsid w:val="0019628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2015-05-12T06:04:00Z</dcterms:created>
  <dcterms:modified xsi:type="dcterms:W3CDTF">2015-05-12T06:31:00Z</dcterms:modified>
</cp:coreProperties>
</file>